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2D6" w:rsidRPr="007D0CA0" w:rsidRDefault="000240D4" w:rsidP="00166844">
      <w:pPr>
        <w:widowControl w:val="0"/>
        <w:shd w:val="clear" w:color="auto" w:fill="FFFFFF"/>
        <w:overflowPunct/>
        <w:jc w:val="center"/>
        <w:rPr>
          <w:b/>
          <w:bCs/>
          <w:color w:val="000000"/>
          <w:sz w:val="26"/>
          <w:szCs w:val="26"/>
        </w:rPr>
      </w:pPr>
      <w:r w:rsidRPr="007D0CA0">
        <w:rPr>
          <w:sz w:val="26"/>
          <w:szCs w:val="26"/>
        </w:rPr>
        <w:t xml:space="preserve">         </w:t>
      </w:r>
      <w:r w:rsidR="005B12D6" w:rsidRPr="007D0CA0">
        <w:rPr>
          <w:b/>
          <w:bCs/>
          <w:color w:val="000000"/>
          <w:sz w:val="26"/>
          <w:szCs w:val="26"/>
        </w:rPr>
        <w:t xml:space="preserve">ДОГОВОР № </w:t>
      </w:r>
      <w:r w:rsidR="007C06D9" w:rsidRPr="007D0CA0">
        <w:rPr>
          <w:b/>
          <w:bCs/>
          <w:color w:val="000000"/>
          <w:sz w:val="26"/>
          <w:szCs w:val="26"/>
        </w:rPr>
        <w:t>_______</w:t>
      </w:r>
    </w:p>
    <w:p w:rsidR="005B12D6" w:rsidRPr="007D0CA0" w:rsidRDefault="005B12D6" w:rsidP="00166844">
      <w:pPr>
        <w:widowControl w:val="0"/>
        <w:shd w:val="clear" w:color="auto" w:fill="FFFFFF"/>
        <w:overflowPunct/>
        <w:jc w:val="center"/>
        <w:rPr>
          <w:b/>
          <w:bCs/>
          <w:color w:val="000000"/>
          <w:sz w:val="26"/>
          <w:szCs w:val="26"/>
        </w:rPr>
      </w:pPr>
      <w:r w:rsidRPr="007D0CA0">
        <w:rPr>
          <w:b/>
          <w:bCs/>
          <w:color w:val="000000"/>
          <w:sz w:val="26"/>
          <w:szCs w:val="26"/>
        </w:rPr>
        <w:t xml:space="preserve">         об оказании платных услуг</w:t>
      </w:r>
    </w:p>
    <w:p w:rsidR="005B12D6" w:rsidRPr="007D0CA0" w:rsidRDefault="005B12D6" w:rsidP="00166844">
      <w:pPr>
        <w:widowControl w:val="0"/>
        <w:shd w:val="clear" w:color="auto" w:fill="FFFFFF"/>
        <w:overflowPunct/>
        <w:jc w:val="center"/>
        <w:rPr>
          <w:b/>
          <w:bCs/>
          <w:color w:val="000000"/>
          <w:sz w:val="26"/>
          <w:szCs w:val="26"/>
        </w:rPr>
      </w:pPr>
      <w:r w:rsidRPr="007D0CA0">
        <w:rPr>
          <w:b/>
          <w:bCs/>
          <w:color w:val="000000"/>
          <w:sz w:val="26"/>
          <w:szCs w:val="26"/>
        </w:rPr>
        <w:t xml:space="preserve">между </w:t>
      </w:r>
      <w:r w:rsidR="000240D4" w:rsidRPr="007D0CA0">
        <w:rPr>
          <w:b/>
          <w:bCs/>
          <w:color w:val="000000"/>
          <w:sz w:val="26"/>
          <w:szCs w:val="26"/>
        </w:rPr>
        <w:t>МБДОУ</w:t>
      </w:r>
      <w:r w:rsidRPr="007D0CA0">
        <w:rPr>
          <w:b/>
          <w:bCs/>
          <w:color w:val="000000"/>
          <w:sz w:val="26"/>
          <w:szCs w:val="26"/>
        </w:rPr>
        <w:t xml:space="preserve"> «</w:t>
      </w:r>
      <w:r w:rsidR="000240D4" w:rsidRPr="007D0CA0">
        <w:rPr>
          <w:b/>
          <w:bCs/>
          <w:color w:val="000000"/>
          <w:sz w:val="26"/>
          <w:szCs w:val="26"/>
        </w:rPr>
        <w:t xml:space="preserve">Высокогорский </w:t>
      </w:r>
      <w:r w:rsidRPr="007D0CA0">
        <w:rPr>
          <w:b/>
          <w:bCs/>
          <w:color w:val="000000"/>
          <w:sz w:val="26"/>
          <w:szCs w:val="26"/>
        </w:rPr>
        <w:t>детский сад «</w:t>
      </w:r>
      <w:proofErr w:type="spellStart"/>
      <w:r w:rsidR="00EA3C9D" w:rsidRPr="007D0CA0">
        <w:rPr>
          <w:b/>
          <w:bCs/>
          <w:color w:val="000000"/>
          <w:sz w:val="26"/>
          <w:szCs w:val="26"/>
        </w:rPr>
        <w:t>Бэлэкэч</w:t>
      </w:r>
      <w:proofErr w:type="spellEnd"/>
      <w:r w:rsidRPr="007D0CA0">
        <w:rPr>
          <w:b/>
          <w:bCs/>
          <w:color w:val="000000"/>
          <w:sz w:val="26"/>
          <w:szCs w:val="26"/>
        </w:rPr>
        <w:t xml:space="preserve">» и родителями </w:t>
      </w:r>
    </w:p>
    <w:p w:rsidR="005B12D6" w:rsidRPr="007D0CA0" w:rsidRDefault="005B12D6" w:rsidP="00166844">
      <w:pPr>
        <w:widowControl w:val="0"/>
        <w:shd w:val="clear" w:color="auto" w:fill="FFFFFF"/>
        <w:overflowPunct/>
        <w:jc w:val="center"/>
        <w:rPr>
          <w:b/>
          <w:bCs/>
          <w:color w:val="000000"/>
          <w:sz w:val="26"/>
          <w:szCs w:val="26"/>
        </w:rPr>
      </w:pPr>
      <w:r w:rsidRPr="007D0CA0">
        <w:rPr>
          <w:b/>
          <w:bCs/>
          <w:color w:val="000000"/>
          <w:sz w:val="26"/>
          <w:szCs w:val="26"/>
        </w:rPr>
        <w:t>(законными представителями) ребенка</w:t>
      </w:r>
    </w:p>
    <w:p w:rsidR="005A3A5D" w:rsidRPr="007D0CA0" w:rsidRDefault="005A3A5D" w:rsidP="00166844">
      <w:pPr>
        <w:widowControl w:val="0"/>
        <w:shd w:val="clear" w:color="auto" w:fill="FFFFFF"/>
        <w:overflowPunct/>
        <w:jc w:val="center"/>
        <w:rPr>
          <w:b/>
          <w:bCs/>
          <w:color w:val="000000"/>
          <w:sz w:val="26"/>
          <w:szCs w:val="26"/>
        </w:rPr>
      </w:pPr>
    </w:p>
    <w:p w:rsidR="005B12D6" w:rsidRPr="007D0CA0" w:rsidRDefault="000240D4" w:rsidP="00166844">
      <w:pPr>
        <w:widowControl w:val="0"/>
        <w:shd w:val="clear" w:color="auto" w:fill="FFFFFF"/>
        <w:tabs>
          <w:tab w:val="left" w:pos="5969"/>
          <w:tab w:val="left" w:leader="underscore" w:pos="6862"/>
          <w:tab w:val="left" w:pos="7661"/>
          <w:tab w:val="left" w:leader="underscore" w:pos="8201"/>
        </w:tabs>
        <w:overflowPunct/>
        <w:rPr>
          <w:color w:val="000000"/>
          <w:sz w:val="26"/>
          <w:szCs w:val="26"/>
        </w:rPr>
      </w:pPr>
      <w:r w:rsidRPr="007D0CA0">
        <w:rPr>
          <w:color w:val="000000"/>
          <w:sz w:val="26"/>
          <w:szCs w:val="26"/>
        </w:rPr>
        <w:t xml:space="preserve">         </w:t>
      </w:r>
      <w:proofErr w:type="gramStart"/>
      <w:r w:rsidRPr="007D0CA0">
        <w:rPr>
          <w:color w:val="000000"/>
          <w:sz w:val="26"/>
          <w:szCs w:val="26"/>
        </w:rPr>
        <w:t>с</w:t>
      </w:r>
      <w:proofErr w:type="gramEnd"/>
      <w:r w:rsidRPr="007D0CA0">
        <w:rPr>
          <w:color w:val="000000"/>
          <w:sz w:val="26"/>
          <w:szCs w:val="26"/>
        </w:rPr>
        <w:t xml:space="preserve">. </w:t>
      </w:r>
      <w:proofErr w:type="gramStart"/>
      <w:r w:rsidRPr="007D0CA0">
        <w:rPr>
          <w:color w:val="000000"/>
          <w:sz w:val="26"/>
          <w:szCs w:val="26"/>
        </w:rPr>
        <w:t>Высокая</w:t>
      </w:r>
      <w:proofErr w:type="gramEnd"/>
      <w:r w:rsidRPr="007D0CA0">
        <w:rPr>
          <w:color w:val="000000"/>
          <w:sz w:val="26"/>
          <w:szCs w:val="26"/>
        </w:rPr>
        <w:t xml:space="preserve"> Гора      </w:t>
      </w:r>
      <w:r w:rsidR="005A3A5D" w:rsidRPr="007D0CA0">
        <w:rPr>
          <w:color w:val="000000"/>
          <w:sz w:val="26"/>
          <w:szCs w:val="26"/>
        </w:rPr>
        <w:t xml:space="preserve">                                   </w:t>
      </w:r>
      <w:r w:rsidR="007D0CA0">
        <w:rPr>
          <w:color w:val="000000"/>
          <w:sz w:val="26"/>
          <w:szCs w:val="26"/>
        </w:rPr>
        <w:t xml:space="preserve">                   </w:t>
      </w:r>
      <w:r w:rsidR="005A3A5D" w:rsidRPr="007D0CA0">
        <w:rPr>
          <w:color w:val="000000"/>
          <w:sz w:val="26"/>
          <w:szCs w:val="26"/>
        </w:rPr>
        <w:t xml:space="preserve">  от « ______»_____________ 20____</w:t>
      </w:r>
      <w:r w:rsidRPr="007D0CA0">
        <w:rPr>
          <w:color w:val="000000"/>
          <w:sz w:val="26"/>
          <w:szCs w:val="26"/>
        </w:rPr>
        <w:t xml:space="preserve"> </w:t>
      </w:r>
      <w:r w:rsidR="005A3A5D" w:rsidRPr="007D0CA0">
        <w:rPr>
          <w:color w:val="000000"/>
          <w:sz w:val="26"/>
          <w:szCs w:val="26"/>
        </w:rPr>
        <w:t>г.</w:t>
      </w:r>
      <w:r w:rsidRPr="007D0CA0">
        <w:rPr>
          <w:color w:val="000000"/>
          <w:sz w:val="26"/>
          <w:szCs w:val="26"/>
        </w:rPr>
        <w:t xml:space="preserve">      </w:t>
      </w:r>
      <w:r w:rsidR="005B12D6" w:rsidRPr="007D0CA0">
        <w:rPr>
          <w:color w:val="000000"/>
          <w:sz w:val="26"/>
          <w:szCs w:val="26"/>
        </w:rPr>
        <w:t xml:space="preserve">                                                                           </w:t>
      </w:r>
      <w:r w:rsidR="0097774D" w:rsidRPr="007D0CA0">
        <w:rPr>
          <w:color w:val="000000"/>
          <w:sz w:val="26"/>
          <w:szCs w:val="26"/>
        </w:rPr>
        <w:t xml:space="preserve">                                                     </w:t>
      </w:r>
      <w:r w:rsidR="005B12D6" w:rsidRPr="007D0CA0">
        <w:rPr>
          <w:color w:val="000000"/>
          <w:sz w:val="26"/>
          <w:szCs w:val="26"/>
        </w:rPr>
        <w:t xml:space="preserve">  </w:t>
      </w:r>
      <w:r w:rsidR="005A3A5D" w:rsidRPr="007D0CA0">
        <w:rPr>
          <w:color w:val="000000"/>
          <w:sz w:val="26"/>
          <w:szCs w:val="26"/>
        </w:rPr>
        <w:t xml:space="preserve">                         </w:t>
      </w:r>
    </w:p>
    <w:p w:rsidR="005B12D6" w:rsidRPr="007D0CA0" w:rsidRDefault="005B12D6" w:rsidP="00166844">
      <w:pPr>
        <w:widowControl w:val="0"/>
        <w:shd w:val="clear" w:color="auto" w:fill="FFFFFF"/>
        <w:overflowPunct/>
        <w:jc w:val="both"/>
        <w:rPr>
          <w:color w:val="000000"/>
          <w:sz w:val="26"/>
          <w:szCs w:val="26"/>
        </w:rPr>
      </w:pPr>
    </w:p>
    <w:p w:rsidR="007C06D9" w:rsidRPr="007D0CA0" w:rsidRDefault="000240D4" w:rsidP="007A646A">
      <w:pPr>
        <w:widowControl w:val="0"/>
        <w:shd w:val="clear" w:color="auto" w:fill="FFFFFF"/>
        <w:overflowPunct/>
        <w:ind w:left="142" w:right="-140" w:firstLine="566"/>
        <w:rPr>
          <w:color w:val="000000"/>
          <w:sz w:val="26"/>
          <w:szCs w:val="26"/>
        </w:rPr>
      </w:pPr>
      <w:proofErr w:type="gramStart"/>
      <w:r w:rsidRPr="007D0CA0">
        <w:rPr>
          <w:color w:val="000000"/>
          <w:sz w:val="26"/>
          <w:szCs w:val="26"/>
        </w:rPr>
        <w:t>М</w:t>
      </w:r>
      <w:r w:rsidR="005B12D6" w:rsidRPr="007D0CA0">
        <w:rPr>
          <w:color w:val="000000"/>
          <w:sz w:val="26"/>
          <w:szCs w:val="26"/>
        </w:rPr>
        <w:t xml:space="preserve">униципальное </w:t>
      </w:r>
      <w:r w:rsidRPr="007D0CA0">
        <w:rPr>
          <w:color w:val="000000"/>
          <w:sz w:val="26"/>
          <w:szCs w:val="26"/>
        </w:rPr>
        <w:t xml:space="preserve">бюджетное </w:t>
      </w:r>
      <w:r w:rsidR="005B12D6" w:rsidRPr="007D0CA0">
        <w:rPr>
          <w:color w:val="000000"/>
          <w:sz w:val="26"/>
          <w:szCs w:val="26"/>
        </w:rPr>
        <w:t>дошкольное образовательное учреждение  «</w:t>
      </w:r>
      <w:r w:rsidRPr="007D0CA0">
        <w:rPr>
          <w:color w:val="000000"/>
          <w:sz w:val="26"/>
          <w:szCs w:val="26"/>
        </w:rPr>
        <w:t xml:space="preserve">Высокогорский </w:t>
      </w:r>
      <w:r w:rsidR="005B12D6" w:rsidRPr="007D0CA0">
        <w:rPr>
          <w:color w:val="000000"/>
          <w:sz w:val="26"/>
          <w:szCs w:val="26"/>
        </w:rPr>
        <w:t>детский сад «</w:t>
      </w:r>
      <w:proofErr w:type="spellStart"/>
      <w:r w:rsidR="00EA3C9D" w:rsidRPr="007D0CA0">
        <w:rPr>
          <w:color w:val="000000"/>
          <w:sz w:val="26"/>
          <w:szCs w:val="26"/>
        </w:rPr>
        <w:t>Бэлэкэч</w:t>
      </w:r>
      <w:proofErr w:type="spellEnd"/>
      <w:r w:rsidR="005B12D6" w:rsidRPr="007D0CA0">
        <w:rPr>
          <w:color w:val="000000"/>
          <w:sz w:val="26"/>
          <w:szCs w:val="26"/>
        </w:rPr>
        <w:t>»</w:t>
      </w:r>
      <w:r w:rsidR="007C06D9" w:rsidRPr="007D0CA0">
        <w:rPr>
          <w:color w:val="000000"/>
          <w:sz w:val="26"/>
          <w:szCs w:val="26"/>
        </w:rPr>
        <w:t xml:space="preserve"> </w:t>
      </w:r>
      <w:r w:rsidRPr="007D0CA0">
        <w:rPr>
          <w:color w:val="000000"/>
          <w:sz w:val="26"/>
          <w:szCs w:val="26"/>
        </w:rPr>
        <w:t>комбинированного вида</w:t>
      </w:r>
      <w:r w:rsidR="005B12D6" w:rsidRPr="007D0CA0">
        <w:rPr>
          <w:color w:val="000000"/>
          <w:sz w:val="26"/>
          <w:szCs w:val="26"/>
        </w:rPr>
        <w:t xml:space="preserve">, именуемое в дальнейшем ДОУ,  (в дальнейшем - Исполнитель) на основании </w:t>
      </w:r>
      <w:r w:rsidR="007C06D9" w:rsidRPr="007D0CA0">
        <w:rPr>
          <w:sz w:val="26"/>
          <w:szCs w:val="26"/>
        </w:rPr>
        <w:t>лицензии 07.04.2014 №5459, приложении №1 выданной от 23.04.2015г. Министерством образования и науки РТ на срок – бессрочно и именуемое в дальнейшем "Исполнитель",</w:t>
      </w:r>
      <w:r w:rsidR="005B12D6" w:rsidRPr="007D0CA0">
        <w:rPr>
          <w:color w:val="FF0000"/>
          <w:sz w:val="26"/>
          <w:szCs w:val="26"/>
        </w:rPr>
        <w:t xml:space="preserve"> </w:t>
      </w:r>
      <w:r w:rsidR="005B12D6" w:rsidRPr="007D0CA0">
        <w:rPr>
          <w:sz w:val="26"/>
          <w:szCs w:val="26"/>
        </w:rPr>
        <w:t xml:space="preserve">в лице заведующего ДОУ </w:t>
      </w:r>
      <w:proofErr w:type="spellStart"/>
      <w:r w:rsidR="00EA3C9D" w:rsidRPr="007D0CA0">
        <w:rPr>
          <w:b/>
          <w:i/>
          <w:sz w:val="26"/>
          <w:szCs w:val="26"/>
          <w:u w:val="single"/>
        </w:rPr>
        <w:t>Хайрутдиновой</w:t>
      </w:r>
      <w:proofErr w:type="spellEnd"/>
      <w:r w:rsidR="00EA3C9D" w:rsidRPr="007D0CA0">
        <w:rPr>
          <w:b/>
          <w:i/>
          <w:sz w:val="26"/>
          <w:szCs w:val="26"/>
          <w:u w:val="single"/>
        </w:rPr>
        <w:t xml:space="preserve"> </w:t>
      </w:r>
      <w:proofErr w:type="spellStart"/>
      <w:r w:rsidR="00EA3C9D" w:rsidRPr="007D0CA0">
        <w:rPr>
          <w:b/>
          <w:i/>
          <w:sz w:val="26"/>
          <w:szCs w:val="26"/>
          <w:u w:val="single"/>
        </w:rPr>
        <w:t>Ильвиры</w:t>
      </w:r>
      <w:proofErr w:type="spellEnd"/>
      <w:r w:rsidR="00EA3C9D" w:rsidRPr="007D0CA0">
        <w:rPr>
          <w:b/>
          <w:i/>
          <w:sz w:val="26"/>
          <w:szCs w:val="26"/>
          <w:u w:val="single"/>
        </w:rPr>
        <w:t xml:space="preserve"> </w:t>
      </w:r>
      <w:proofErr w:type="spellStart"/>
      <w:r w:rsidR="00EA3C9D" w:rsidRPr="007D0CA0">
        <w:rPr>
          <w:b/>
          <w:i/>
          <w:sz w:val="26"/>
          <w:szCs w:val="26"/>
          <w:u w:val="single"/>
        </w:rPr>
        <w:t>Фаритовны</w:t>
      </w:r>
      <w:proofErr w:type="spellEnd"/>
      <w:r w:rsidR="005B12D6" w:rsidRPr="007D0CA0">
        <w:rPr>
          <w:sz w:val="26"/>
          <w:szCs w:val="26"/>
        </w:rPr>
        <w:t xml:space="preserve">, </w:t>
      </w:r>
      <w:r w:rsidR="005B12D6" w:rsidRPr="007D0CA0">
        <w:rPr>
          <w:color w:val="000000"/>
          <w:sz w:val="26"/>
          <w:szCs w:val="26"/>
        </w:rPr>
        <w:t>де</w:t>
      </w:r>
      <w:r w:rsidRPr="007D0CA0">
        <w:rPr>
          <w:color w:val="000000"/>
          <w:sz w:val="26"/>
          <w:szCs w:val="26"/>
        </w:rPr>
        <w:t xml:space="preserve">йствующего на основании Устава Исполнителя, с одной стороны, </w:t>
      </w:r>
      <w:r w:rsidR="007C06D9" w:rsidRPr="007D0CA0">
        <w:rPr>
          <w:color w:val="000000"/>
          <w:sz w:val="26"/>
          <w:szCs w:val="26"/>
        </w:rPr>
        <w:t>и _________________________________________________________</w:t>
      </w:r>
      <w:r w:rsidR="007D0CA0">
        <w:rPr>
          <w:color w:val="000000"/>
          <w:sz w:val="26"/>
          <w:szCs w:val="26"/>
        </w:rPr>
        <w:t>________________________</w:t>
      </w:r>
      <w:proofErr w:type="gramEnd"/>
    </w:p>
    <w:p w:rsidR="007A646A" w:rsidRPr="007D0CA0" w:rsidRDefault="007D0CA0" w:rsidP="007A646A">
      <w:pPr>
        <w:widowControl w:val="0"/>
        <w:shd w:val="clear" w:color="auto" w:fill="FFFFFF"/>
        <w:overflowPunct/>
        <w:ind w:left="142" w:right="-140" w:firstLine="566"/>
        <w:rPr>
          <w:color w:val="000000"/>
          <w:sz w:val="26"/>
          <w:szCs w:val="26"/>
          <w:vertAlign w:val="subscript"/>
        </w:rPr>
      </w:pPr>
      <w:r>
        <w:rPr>
          <w:color w:val="000000"/>
          <w:sz w:val="26"/>
          <w:szCs w:val="26"/>
          <w:vertAlign w:val="superscript"/>
        </w:rPr>
        <w:t xml:space="preserve">     </w:t>
      </w:r>
      <w:r w:rsidR="007C06D9" w:rsidRPr="007D0CA0">
        <w:rPr>
          <w:color w:val="000000"/>
          <w:sz w:val="26"/>
          <w:szCs w:val="26"/>
          <w:vertAlign w:val="superscript"/>
        </w:rPr>
        <w:t xml:space="preserve"> </w:t>
      </w:r>
      <w:r w:rsidR="007A646A" w:rsidRPr="007D0CA0">
        <w:rPr>
          <w:color w:val="000000"/>
          <w:sz w:val="26"/>
          <w:szCs w:val="26"/>
          <w:vertAlign w:val="superscript"/>
        </w:rPr>
        <w:t xml:space="preserve">ФИО </w:t>
      </w:r>
      <w:r w:rsidR="007C06D9" w:rsidRPr="007D0CA0">
        <w:rPr>
          <w:color w:val="000000"/>
          <w:sz w:val="26"/>
          <w:szCs w:val="26"/>
          <w:vertAlign w:val="superscript"/>
        </w:rPr>
        <w:t>и статус</w:t>
      </w:r>
      <w:r w:rsidR="007C06D9" w:rsidRPr="007D0CA0">
        <w:rPr>
          <w:color w:val="000000"/>
          <w:sz w:val="26"/>
          <w:szCs w:val="26"/>
          <w:vertAlign w:val="subscript"/>
        </w:rPr>
        <w:t xml:space="preserve"> </w:t>
      </w:r>
      <w:r w:rsidR="007C06D9" w:rsidRPr="007D0CA0">
        <w:rPr>
          <w:sz w:val="26"/>
          <w:szCs w:val="26"/>
          <w:vertAlign w:val="superscript"/>
        </w:rPr>
        <w:t>законного представителя несовершеннолетнего – мать, отец, опекун, попечитель, уполномоченный</w:t>
      </w:r>
      <w:r w:rsidR="007C06D9" w:rsidRPr="007D0CA0">
        <w:rPr>
          <w:sz w:val="26"/>
          <w:szCs w:val="26"/>
        </w:rPr>
        <w:t xml:space="preserve"> </w:t>
      </w:r>
      <w:r w:rsidR="007C06D9" w:rsidRPr="007D0CA0">
        <w:rPr>
          <w:sz w:val="26"/>
          <w:szCs w:val="26"/>
          <w:vertAlign w:val="superscript"/>
        </w:rPr>
        <w:t>представитель</w:t>
      </w:r>
    </w:p>
    <w:p w:rsidR="007A646A" w:rsidRPr="007D0CA0" w:rsidRDefault="007A646A" w:rsidP="007A646A">
      <w:pPr>
        <w:widowControl w:val="0"/>
        <w:shd w:val="clear" w:color="auto" w:fill="FFFFFF"/>
        <w:overflowPunct/>
        <w:ind w:right="-140"/>
        <w:jc w:val="both"/>
        <w:rPr>
          <w:color w:val="000000"/>
          <w:sz w:val="26"/>
          <w:szCs w:val="26"/>
        </w:rPr>
      </w:pPr>
      <w:r w:rsidRPr="007D0CA0">
        <w:rPr>
          <w:color w:val="000000"/>
          <w:sz w:val="26"/>
          <w:szCs w:val="26"/>
        </w:rPr>
        <w:t>(в</w:t>
      </w:r>
      <w:r w:rsidR="007C06D9" w:rsidRPr="007D0CA0">
        <w:rPr>
          <w:color w:val="000000"/>
          <w:sz w:val="26"/>
          <w:szCs w:val="26"/>
        </w:rPr>
        <w:t xml:space="preserve"> </w:t>
      </w:r>
      <w:proofErr w:type="gramStart"/>
      <w:r w:rsidRPr="007D0CA0">
        <w:rPr>
          <w:color w:val="000000"/>
          <w:sz w:val="26"/>
          <w:szCs w:val="26"/>
        </w:rPr>
        <w:t>дальнейшем-</w:t>
      </w:r>
      <w:r w:rsidR="00EA3C9D" w:rsidRPr="007D0CA0">
        <w:rPr>
          <w:color w:val="000000"/>
          <w:sz w:val="26"/>
          <w:szCs w:val="26"/>
        </w:rPr>
        <w:t>Заказчик</w:t>
      </w:r>
      <w:proofErr w:type="gramEnd"/>
      <w:r w:rsidR="00EA3C9D" w:rsidRPr="007D0CA0">
        <w:rPr>
          <w:color w:val="000000"/>
          <w:sz w:val="26"/>
          <w:szCs w:val="26"/>
        </w:rPr>
        <w:t>)</w:t>
      </w:r>
      <w:r w:rsidR="007C06D9" w:rsidRPr="007D0CA0">
        <w:rPr>
          <w:color w:val="000000"/>
          <w:sz w:val="26"/>
          <w:szCs w:val="26"/>
        </w:rPr>
        <w:t xml:space="preserve"> </w:t>
      </w:r>
      <w:r w:rsidR="000240D4" w:rsidRPr="007D0CA0">
        <w:rPr>
          <w:color w:val="000000"/>
          <w:sz w:val="26"/>
          <w:szCs w:val="26"/>
        </w:rPr>
        <w:t>и</w:t>
      </w:r>
    </w:p>
    <w:p w:rsidR="007A646A" w:rsidRPr="007D0CA0" w:rsidRDefault="007C06D9" w:rsidP="007A646A">
      <w:pPr>
        <w:widowControl w:val="0"/>
        <w:shd w:val="clear" w:color="auto" w:fill="FFFFFF"/>
        <w:overflowPunct/>
        <w:ind w:right="-140"/>
        <w:jc w:val="both"/>
        <w:rPr>
          <w:color w:val="000000"/>
          <w:sz w:val="26"/>
          <w:szCs w:val="26"/>
        </w:rPr>
      </w:pPr>
      <w:r w:rsidRPr="007D0CA0">
        <w:rPr>
          <w:color w:val="000000"/>
          <w:sz w:val="26"/>
          <w:szCs w:val="26"/>
        </w:rPr>
        <w:t>_______________________________________________________</w:t>
      </w:r>
      <w:r w:rsidR="007D0CA0">
        <w:rPr>
          <w:color w:val="000000"/>
          <w:sz w:val="26"/>
          <w:szCs w:val="26"/>
        </w:rPr>
        <w:t>____________________________</w:t>
      </w:r>
    </w:p>
    <w:p w:rsidR="007A646A" w:rsidRPr="007D0CA0" w:rsidRDefault="007C06D9" w:rsidP="007A646A">
      <w:pPr>
        <w:widowControl w:val="0"/>
        <w:shd w:val="clear" w:color="auto" w:fill="FFFFFF"/>
        <w:overflowPunct/>
        <w:ind w:left="142" w:right="-140" w:firstLine="566"/>
        <w:jc w:val="both"/>
        <w:rPr>
          <w:sz w:val="26"/>
          <w:szCs w:val="26"/>
          <w:vertAlign w:val="superscript"/>
        </w:rPr>
      </w:pPr>
      <w:r w:rsidRPr="007D0CA0">
        <w:rPr>
          <w:color w:val="000000"/>
          <w:sz w:val="26"/>
          <w:szCs w:val="26"/>
          <w:vertAlign w:val="superscript"/>
        </w:rPr>
        <w:t xml:space="preserve">                                                ФИО несовершеннолетнего </w:t>
      </w:r>
      <w:r w:rsidRPr="007D0CA0">
        <w:rPr>
          <w:sz w:val="26"/>
          <w:szCs w:val="26"/>
          <w:vertAlign w:val="superscript"/>
        </w:rPr>
        <w:t>воспитанника</w:t>
      </w:r>
    </w:p>
    <w:p w:rsidR="005B12D6" w:rsidRPr="007D0CA0" w:rsidRDefault="005B12D6" w:rsidP="007D0CA0">
      <w:pPr>
        <w:widowControl w:val="0"/>
        <w:shd w:val="clear" w:color="auto" w:fill="FFFFFF"/>
        <w:overflowPunct/>
        <w:ind w:left="142" w:right="-140"/>
        <w:jc w:val="both"/>
        <w:rPr>
          <w:b/>
          <w:i/>
          <w:color w:val="000000"/>
          <w:sz w:val="26"/>
          <w:szCs w:val="26"/>
          <w:u w:val="single"/>
        </w:rPr>
      </w:pPr>
      <w:proofErr w:type="gramStart"/>
      <w:r w:rsidRPr="007D0CA0">
        <w:rPr>
          <w:sz w:val="26"/>
          <w:szCs w:val="26"/>
        </w:rPr>
        <w:t>(</w:t>
      </w:r>
      <w:r w:rsidRPr="007D0CA0">
        <w:rPr>
          <w:color w:val="000000"/>
          <w:sz w:val="26"/>
          <w:szCs w:val="26"/>
        </w:rPr>
        <w:t>в дальнейшем - Потребитель),  с другой стороны,  заключили в соответствии с Гражданским кодексом Российской Федерации, Законами Российской Федерации «Об образовании в Российской Федерации» от 29.12.2012 №273-ФЗ, законом Российской  Федерации «О защите прав потребителей», а также Правилами оказания платных образовательных услуг в сфере дошкольного и общего образования, утвержденными постановлением Правительства Российской Федерации «Об утверждении Правил оказания платных  услуг» от 15.08.2013 г. № 706</w:t>
      </w:r>
      <w:proofErr w:type="gramEnd"/>
      <w:r w:rsidRPr="007D0CA0">
        <w:rPr>
          <w:color w:val="000000"/>
          <w:sz w:val="26"/>
          <w:szCs w:val="26"/>
        </w:rPr>
        <w:t>,  настоящий договор о нижеследующем:</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1. Предмет договора</w:t>
      </w:r>
    </w:p>
    <w:p w:rsidR="007A646A" w:rsidRPr="007D0CA0" w:rsidRDefault="007A646A" w:rsidP="007C06D9">
      <w:pPr>
        <w:pStyle w:val="a3"/>
        <w:widowControl w:val="0"/>
        <w:spacing w:before="0" w:beforeAutospacing="0" w:after="0" w:afterAutospacing="0"/>
        <w:ind w:firstLine="900"/>
        <w:jc w:val="both"/>
        <w:rPr>
          <w:sz w:val="26"/>
          <w:szCs w:val="26"/>
        </w:rPr>
      </w:pPr>
      <w:r w:rsidRPr="007D0CA0">
        <w:rPr>
          <w:sz w:val="26"/>
          <w:szCs w:val="26"/>
        </w:rPr>
        <w:t xml:space="preserve">Исполнитель предоставляет, а Заказчик оплачивает дополнительные платные услуги, предоставляемые в соответствии с  поданным Заказчиком заявлением. Заказчик оплачивает в соответствии с условиями настоящего </w:t>
      </w:r>
      <w:proofErr w:type="gramStart"/>
      <w:r w:rsidRPr="007D0CA0">
        <w:rPr>
          <w:sz w:val="26"/>
          <w:szCs w:val="26"/>
        </w:rPr>
        <w:t>договора</w:t>
      </w:r>
      <w:proofErr w:type="gramEnd"/>
      <w:r w:rsidRPr="007D0CA0">
        <w:rPr>
          <w:sz w:val="26"/>
          <w:szCs w:val="26"/>
        </w:rPr>
        <w:t xml:space="preserve"> следующие платные услуги:</w:t>
      </w:r>
    </w:p>
    <w:p w:rsidR="00BA1B9F" w:rsidRPr="007D0CA0" w:rsidRDefault="00BA1B9F" w:rsidP="007C06D9">
      <w:pPr>
        <w:overflowPunct/>
        <w:autoSpaceDE/>
        <w:autoSpaceDN/>
        <w:adjustRightInd/>
        <w:ind w:left="142" w:right="-140"/>
        <w:jc w:val="center"/>
        <w:rPr>
          <w:rFonts w:eastAsia="Calibri"/>
          <w:b/>
          <w:sz w:val="26"/>
          <w:szCs w:val="26"/>
          <w:u w:val="single"/>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954"/>
      </w:tblGrid>
      <w:tr w:rsidR="007A646A" w:rsidRPr="007D0CA0" w:rsidTr="00286336">
        <w:trPr>
          <w:trHeight w:val="360"/>
        </w:trPr>
        <w:tc>
          <w:tcPr>
            <w:tcW w:w="4536" w:type="dxa"/>
            <w:vMerge w:val="restart"/>
            <w:tcBorders>
              <w:top w:val="single" w:sz="4" w:space="0" w:color="auto"/>
              <w:left w:val="single" w:sz="4" w:space="0" w:color="auto"/>
              <w:right w:val="single" w:sz="4" w:space="0" w:color="auto"/>
            </w:tcBorders>
          </w:tcPr>
          <w:p w:rsidR="007A646A" w:rsidRPr="007D0CA0" w:rsidRDefault="007A646A" w:rsidP="007C06D9">
            <w:pPr>
              <w:overflowPunct/>
              <w:autoSpaceDE/>
              <w:autoSpaceDN/>
              <w:adjustRightInd/>
              <w:ind w:left="142" w:right="-140"/>
              <w:jc w:val="both"/>
              <w:rPr>
                <w:sz w:val="26"/>
                <w:szCs w:val="26"/>
              </w:rPr>
            </w:pPr>
            <w:r w:rsidRPr="007D0CA0">
              <w:rPr>
                <w:sz w:val="26"/>
                <w:szCs w:val="26"/>
              </w:rPr>
              <w:t>Наименование платной услуги</w:t>
            </w:r>
          </w:p>
          <w:p w:rsidR="007A646A" w:rsidRPr="007D0CA0" w:rsidRDefault="007A646A" w:rsidP="007C06D9">
            <w:pPr>
              <w:overflowPunct/>
              <w:autoSpaceDE/>
              <w:autoSpaceDN/>
              <w:adjustRightInd/>
              <w:ind w:left="142" w:right="-140"/>
              <w:jc w:val="both"/>
              <w:rPr>
                <w:sz w:val="26"/>
                <w:szCs w:val="26"/>
              </w:rPr>
            </w:pPr>
          </w:p>
        </w:tc>
        <w:tc>
          <w:tcPr>
            <w:tcW w:w="5954" w:type="dxa"/>
            <w:tcBorders>
              <w:top w:val="single" w:sz="4" w:space="0" w:color="auto"/>
              <w:left w:val="single" w:sz="4" w:space="0" w:color="auto"/>
              <w:bottom w:val="single" w:sz="4" w:space="0" w:color="auto"/>
              <w:right w:val="single" w:sz="4" w:space="0" w:color="auto"/>
            </w:tcBorders>
          </w:tcPr>
          <w:p w:rsidR="007A646A" w:rsidRPr="007D0CA0" w:rsidRDefault="007A646A" w:rsidP="007C06D9">
            <w:pPr>
              <w:overflowPunct/>
              <w:autoSpaceDE/>
              <w:autoSpaceDN/>
              <w:adjustRightInd/>
              <w:ind w:right="57"/>
              <w:jc w:val="center"/>
              <w:rPr>
                <w:sz w:val="26"/>
                <w:szCs w:val="26"/>
              </w:rPr>
            </w:pPr>
          </w:p>
        </w:tc>
      </w:tr>
      <w:tr w:rsidR="007A646A" w:rsidRPr="007D0CA0" w:rsidTr="00186600">
        <w:trPr>
          <w:trHeight w:val="435"/>
        </w:trPr>
        <w:tc>
          <w:tcPr>
            <w:tcW w:w="4536" w:type="dxa"/>
            <w:vMerge/>
            <w:tcBorders>
              <w:left w:val="single" w:sz="4" w:space="0" w:color="auto"/>
              <w:right w:val="single" w:sz="4" w:space="0" w:color="auto"/>
            </w:tcBorders>
          </w:tcPr>
          <w:p w:rsidR="007A646A" w:rsidRPr="007D0CA0" w:rsidRDefault="007A646A" w:rsidP="007C06D9">
            <w:pPr>
              <w:overflowPunct/>
              <w:autoSpaceDE/>
              <w:autoSpaceDN/>
              <w:adjustRightInd/>
              <w:ind w:left="142" w:right="-140"/>
              <w:jc w:val="both"/>
              <w:rPr>
                <w:sz w:val="26"/>
                <w:szCs w:val="26"/>
              </w:rPr>
            </w:pPr>
          </w:p>
        </w:tc>
        <w:tc>
          <w:tcPr>
            <w:tcW w:w="5954" w:type="dxa"/>
            <w:tcBorders>
              <w:top w:val="single" w:sz="4" w:space="0" w:color="auto"/>
              <w:left w:val="single" w:sz="4" w:space="0" w:color="auto"/>
              <w:bottom w:val="single" w:sz="4" w:space="0" w:color="auto"/>
              <w:right w:val="single" w:sz="4" w:space="0" w:color="auto"/>
            </w:tcBorders>
          </w:tcPr>
          <w:p w:rsidR="007A646A" w:rsidRPr="007D0CA0" w:rsidRDefault="007A646A" w:rsidP="007C06D9">
            <w:pPr>
              <w:overflowPunct/>
              <w:autoSpaceDE/>
              <w:autoSpaceDN/>
              <w:adjustRightInd/>
              <w:ind w:right="57"/>
              <w:jc w:val="center"/>
              <w:rPr>
                <w:b/>
                <w:sz w:val="26"/>
                <w:szCs w:val="26"/>
                <w:u w:val="single"/>
              </w:rPr>
            </w:pPr>
          </w:p>
          <w:p w:rsidR="007A646A" w:rsidRPr="007D0CA0" w:rsidRDefault="007A646A" w:rsidP="007C06D9">
            <w:pPr>
              <w:ind w:right="57"/>
              <w:jc w:val="center"/>
              <w:rPr>
                <w:b/>
                <w:sz w:val="26"/>
                <w:szCs w:val="26"/>
                <w:u w:val="single"/>
              </w:rPr>
            </w:pPr>
          </w:p>
        </w:tc>
      </w:tr>
      <w:tr w:rsidR="007A646A" w:rsidRPr="007D0CA0" w:rsidTr="00286336">
        <w:trPr>
          <w:trHeight w:val="378"/>
        </w:trPr>
        <w:tc>
          <w:tcPr>
            <w:tcW w:w="4536" w:type="dxa"/>
            <w:vMerge/>
            <w:tcBorders>
              <w:left w:val="single" w:sz="4" w:space="0" w:color="auto"/>
              <w:bottom w:val="single" w:sz="4" w:space="0" w:color="auto"/>
              <w:right w:val="single" w:sz="4" w:space="0" w:color="auto"/>
            </w:tcBorders>
          </w:tcPr>
          <w:p w:rsidR="007A646A" w:rsidRPr="007D0CA0" w:rsidRDefault="007A646A" w:rsidP="007C06D9">
            <w:pPr>
              <w:overflowPunct/>
              <w:autoSpaceDE/>
              <w:autoSpaceDN/>
              <w:adjustRightInd/>
              <w:ind w:left="142" w:right="-140"/>
              <w:jc w:val="both"/>
              <w:rPr>
                <w:sz w:val="26"/>
                <w:szCs w:val="26"/>
              </w:rPr>
            </w:pPr>
          </w:p>
        </w:tc>
        <w:tc>
          <w:tcPr>
            <w:tcW w:w="5954" w:type="dxa"/>
            <w:tcBorders>
              <w:top w:val="single" w:sz="4" w:space="0" w:color="auto"/>
              <w:left w:val="single" w:sz="4" w:space="0" w:color="auto"/>
              <w:bottom w:val="single" w:sz="4" w:space="0" w:color="auto"/>
              <w:right w:val="single" w:sz="4" w:space="0" w:color="auto"/>
            </w:tcBorders>
          </w:tcPr>
          <w:p w:rsidR="007A646A" w:rsidRPr="007D0CA0" w:rsidRDefault="007A646A" w:rsidP="007C06D9">
            <w:pPr>
              <w:ind w:right="57"/>
              <w:jc w:val="center"/>
              <w:rPr>
                <w:b/>
                <w:sz w:val="26"/>
                <w:szCs w:val="26"/>
                <w:u w:val="single"/>
              </w:rPr>
            </w:pPr>
          </w:p>
        </w:tc>
      </w:tr>
      <w:tr w:rsidR="006E50B1" w:rsidRPr="007D0CA0" w:rsidTr="00BA1B9F">
        <w:tc>
          <w:tcPr>
            <w:tcW w:w="4536" w:type="dxa"/>
            <w:tcBorders>
              <w:top w:val="single" w:sz="4" w:space="0" w:color="auto"/>
              <w:left w:val="single" w:sz="4" w:space="0" w:color="auto"/>
              <w:bottom w:val="single" w:sz="4" w:space="0" w:color="auto"/>
              <w:right w:val="single" w:sz="4" w:space="0" w:color="auto"/>
            </w:tcBorders>
          </w:tcPr>
          <w:p w:rsidR="006E50B1" w:rsidRPr="007D0CA0" w:rsidRDefault="006E50B1" w:rsidP="007C06D9">
            <w:pPr>
              <w:overflowPunct/>
              <w:autoSpaceDE/>
              <w:autoSpaceDN/>
              <w:adjustRightInd/>
              <w:ind w:left="142" w:right="-140"/>
              <w:jc w:val="both"/>
              <w:rPr>
                <w:sz w:val="26"/>
                <w:szCs w:val="26"/>
              </w:rPr>
            </w:pPr>
            <w:r w:rsidRPr="007D0CA0">
              <w:rPr>
                <w:sz w:val="26"/>
                <w:szCs w:val="26"/>
              </w:rPr>
              <w:t>Форма предоставления (оказания) услуги</w:t>
            </w:r>
          </w:p>
          <w:p w:rsidR="00166844" w:rsidRPr="007D0CA0" w:rsidRDefault="005A3A5D" w:rsidP="007C06D9">
            <w:pPr>
              <w:overflowPunct/>
              <w:autoSpaceDE/>
              <w:autoSpaceDN/>
              <w:adjustRightInd/>
              <w:ind w:left="142" w:right="-140"/>
              <w:jc w:val="center"/>
              <w:rPr>
                <w:bCs/>
                <w:sz w:val="26"/>
                <w:szCs w:val="26"/>
              </w:rPr>
            </w:pPr>
            <w:r w:rsidRPr="007D0CA0">
              <w:rPr>
                <w:sz w:val="26"/>
                <w:szCs w:val="26"/>
              </w:rPr>
              <w:t>(нужное подчеркнуть</w:t>
            </w:r>
            <w:r w:rsidR="00166844" w:rsidRPr="007D0CA0">
              <w:rPr>
                <w:sz w:val="26"/>
                <w:szCs w:val="26"/>
              </w:rPr>
              <w:t>)</w:t>
            </w:r>
          </w:p>
        </w:tc>
        <w:tc>
          <w:tcPr>
            <w:tcW w:w="5954" w:type="dxa"/>
            <w:tcBorders>
              <w:top w:val="single" w:sz="4" w:space="0" w:color="auto"/>
              <w:left w:val="single" w:sz="4" w:space="0" w:color="auto"/>
              <w:bottom w:val="single" w:sz="4" w:space="0" w:color="auto"/>
              <w:right w:val="single" w:sz="4" w:space="0" w:color="auto"/>
            </w:tcBorders>
          </w:tcPr>
          <w:p w:rsidR="006E50B1" w:rsidRPr="007D0CA0" w:rsidRDefault="00166844" w:rsidP="007C06D9">
            <w:pPr>
              <w:overflowPunct/>
              <w:autoSpaceDE/>
              <w:autoSpaceDN/>
              <w:adjustRightInd/>
              <w:ind w:right="57"/>
              <w:jc w:val="center"/>
              <w:rPr>
                <w:sz w:val="26"/>
                <w:szCs w:val="26"/>
              </w:rPr>
            </w:pPr>
            <w:r w:rsidRPr="007D0CA0">
              <w:rPr>
                <w:sz w:val="26"/>
                <w:szCs w:val="26"/>
              </w:rPr>
              <w:t>индивидуальная, групповая</w:t>
            </w:r>
          </w:p>
        </w:tc>
      </w:tr>
      <w:tr w:rsidR="000240D4" w:rsidRPr="007D0CA0" w:rsidTr="00BA1B9F">
        <w:tc>
          <w:tcPr>
            <w:tcW w:w="4536" w:type="dxa"/>
            <w:tcBorders>
              <w:top w:val="single" w:sz="4" w:space="0" w:color="auto"/>
              <w:left w:val="single" w:sz="4" w:space="0" w:color="auto"/>
              <w:bottom w:val="single" w:sz="4" w:space="0" w:color="auto"/>
              <w:right w:val="single" w:sz="4" w:space="0" w:color="auto"/>
            </w:tcBorders>
          </w:tcPr>
          <w:p w:rsidR="005B12D6" w:rsidRPr="007D0CA0" w:rsidRDefault="005B12D6" w:rsidP="007C06D9">
            <w:pPr>
              <w:overflowPunct/>
              <w:autoSpaceDE/>
              <w:autoSpaceDN/>
              <w:adjustRightInd/>
              <w:ind w:left="142" w:right="-140"/>
              <w:jc w:val="both"/>
              <w:rPr>
                <w:bCs/>
                <w:sz w:val="26"/>
                <w:szCs w:val="26"/>
              </w:rPr>
            </w:pPr>
            <w:r w:rsidRPr="007D0CA0">
              <w:rPr>
                <w:bCs/>
                <w:sz w:val="26"/>
                <w:szCs w:val="26"/>
              </w:rPr>
              <w:t xml:space="preserve">Сроки освоения программы </w:t>
            </w:r>
          </w:p>
          <w:p w:rsidR="005B12D6" w:rsidRPr="007D0CA0" w:rsidRDefault="005B12D6" w:rsidP="007C06D9">
            <w:pPr>
              <w:overflowPunct/>
              <w:autoSpaceDE/>
              <w:autoSpaceDN/>
              <w:adjustRightInd/>
              <w:ind w:left="142" w:right="-140"/>
              <w:jc w:val="both"/>
              <w:rPr>
                <w:sz w:val="26"/>
                <w:szCs w:val="26"/>
              </w:rPr>
            </w:pPr>
          </w:p>
        </w:tc>
        <w:tc>
          <w:tcPr>
            <w:tcW w:w="5954" w:type="dxa"/>
            <w:tcBorders>
              <w:top w:val="single" w:sz="4" w:space="0" w:color="auto"/>
              <w:left w:val="single" w:sz="4" w:space="0" w:color="auto"/>
              <w:bottom w:val="single" w:sz="4" w:space="0" w:color="auto"/>
              <w:right w:val="single" w:sz="4" w:space="0" w:color="auto"/>
            </w:tcBorders>
          </w:tcPr>
          <w:p w:rsidR="005B12D6" w:rsidRPr="007D0CA0" w:rsidRDefault="005B12D6" w:rsidP="007C06D9">
            <w:pPr>
              <w:overflowPunct/>
              <w:autoSpaceDE/>
              <w:autoSpaceDN/>
              <w:adjustRightInd/>
              <w:ind w:right="57"/>
              <w:jc w:val="center"/>
              <w:rPr>
                <w:sz w:val="26"/>
                <w:szCs w:val="26"/>
              </w:rPr>
            </w:pPr>
            <w:r w:rsidRPr="007D0CA0">
              <w:rPr>
                <w:sz w:val="26"/>
                <w:szCs w:val="26"/>
              </w:rPr>
              <w:t>Весь кур</w:t>
            </w:r>
            <w:proofErr w:type="gramStart"/>
            <w:r w:rsidRPr="007D0CA0">
              <w:rPr>
                <w:sz w:val="26"/>
                <w:szCs w:val="26"/>
              </w:rPr>
              <w:t>с-</w:t>
            </w:r>
            <w:proofErr w:type="gramEnd"/>
            <w:r w:rsidRPr="007D0CA0">
              <w:rPr>
                <w:sz w:val="26"/>
                <w:szCs w:val="26"/>
              </w:rPr>
              <w:t xml:space="preserve"> </w:t>
            </w:r>
            <w:r w:rsidR="002B02A8" w:rsidRPr="007D0CA0">
              <w:rPr>
                <w:sz w:val="26"/>
                <w:szCs w:val="26"/>
              </w:rPr>
              <w:t>___</w:t>
            </w:r>
            <w:r w:rsidR="005A3A5D" w:rsidRPr="007D0CA0">
              <w:rPr>
                <w:sz w:val="26"/>
                <w:szCs w:val="26"/>
              </w:rPr>
              <w:t>________</w:t>
            </w:r>
            <w:r w:rsidRPr="007D0CA0">
              <w:rPr>
                <w:sz w:val="26"/>
                <w:szCs w:val="26"/>
              </w:rPr>
              <w:t>месяц</w:t>
            </w:r>
            <w:r w:rsidR="00BA1B9F" w:rsidRPr="007D0CA0">
              <w:rPr>
                <w:sz w:val="26"/>
                <w:szCs w:val="26"/>
              </w:rPr>
              <w:t>ев</w:t>
            </w:r>
          </w:p>
        </w:tc>
      </w:tr>
      <w:tr w:rsidR="005A3A5D" w:rsidRPr="007D0CA0" w:rsidTr="00504DFD">
        <w:trPr>
          <w:trHeight w:val="375"/>
        </w:trPr>
        <w:tc>
          <w:tcPr>
            <w:tcW w:w="4536" w:type="dxa"/>
            <w:tcBorders>
              <w:top w:val="single" w:sz="4" w:space="0" w:color="auto"/>
              <w:left w:val="single" w:sz="4" w:space="0" w:color="auto"/>
              <w:right w:val="single" w:sz="4" w:space="0" w:color="auto"/>
            </w:tcBorders>
          </w:tcPr>
          <w:p w:rsidR="005A3A5D" w:rsidRPr="007D0CA0" w:rsidRDefault="005A3A5D" w:rsidP="007C06D9">
            <w:pPr>
              <w:overflowPunct/>
              <w:autoSpaceDE/>
              <w:autoSpaceDN/>
              <w:adjustRightInd/>
              <w:ind w:left="142" w:right="-140"/>
              <w:jc w:val="both"/>
              <w:rPr>
                <w:bCs/>
                <w:sz w:val="26"/>
                <w:szCs w:val="26"/>
              </w:rPr>
            </w:pPr>
            <w:r w:rsidRPr="007D0CA0">
              <w:rPr>
                <w:bCs/>
                <w:sz w:val="26"/>
                <w:szCs w:val="26"/>
              </w:rPr>
              <w:t>Количество занятий:</w:t>
            </w:r>
          </w:p>
          <w:p w:rsidR="005A3A5D" w:rsidRPr="007D0CA0" w:rsidRDefault="005A3A5D" w:rsidP="007C06D9">
            <w:pPr>
              <w:ind w:left="142" w:right="-140"/>
              <w:jc w:val="center"/>
              <w:rPr>
                <w:bCs/>
                <w:sz w:val="26"/>
                <w:szCs w:val="26"/>
              </w:rPr>
            </w:pPr>
            <w:r w:rsidRPr="007D0CA0">
              <w:rPr>
                <w:bCs/>
                <w:sz w:val="26"/>
                <w:szCs w:val="26"/>
              </w:rPr>
              <w:t>- в неделю:</w:t>
            </w:r>
          </w:p>
        </w:tc>
        <w:tc>
          <w:tcPr>
            <w:tcW w:w="5954" w:type="dxa"/>
            <w:tcBorders>
              <w:top w:val="single" w:sz="4" w:space="0" w:color="auto"/>
              <w:left w:val="single" w:sz="4" w:space="0" w:color="auto"/>
              <w:bottom w:val="single" w:sz="4" w:space="0" w:color="auto"/>
              <w:right w:val="single" w:sz="4" w:space="0" w:color="auto"/>
            </w:tcBorders>
          </w:tcPr>
          <w:p w:rsidR="005A3A5D" w:rsidRPr="007D0CA0" w:rsidRDefault="005A3A5D" w:rsidP="007C06D9">
            <w:pPr>
              <w:widowControl w:val="0"/>
              <w:overflowPunct/>
              <w:ind w:right="57"/>
              <w:jc w:val="center"/>
              <w:rPr>
                <w:sz w:val="26"/>
                <w:szCs w:val="26"/>
              </w:rPr>
            </w:pPr>
          </w:p>
          <w:p w:rsidR="005A3A5D" w:rsidRPr="007D0CA0" w:rsidRDefault="005A3A5D" w:rsidP="007C06D9">
            <w:pPr>
              <w:widowControl w:val="0"/>
              <w:overflowPunct/>
              <w:ind w:right="57"/>
              <w:jc w:val="center"/>
              <w:rPr>
                <w:sz w:val="26"/>
                <w:szCs w:val="26"/>
              </w:rPr>
            </w:pPr>
          </w:p>
        </w:tc>
      </w:tr>
      <w:tr w:rsidR="005A3A5D" w:rsidRPr="007D0CA0" w:rsidTr="005A3A5D">
        <w:trPr>
          <w:trHeight w:val="405"/>
        </w:trPr>
        <w:tc>
          <w:tcPr>
            <w:tcW w:w="4536" w:type="dxa"/>
            <w:tcBorders>
              <w:left w:val="single" w:sz="4" w:space="0" w:color="auto"/>
              <w:right w:val="single" w:sz="4" w:space="0" w:color="auto"/>
            </w:tcBorders>
          </w:tcPr>
          <w:p w:rsidR="005A3A5D" w:rsidRPr="007D0CA0" w:rsidRDefault="007D47DF" w:rsidP="007C06D9">
            <w:pPr>
              <w:ind w:left="142" w:right="-140"/>
              <w:jc w:val="center"/>
              <w:rPr>
                <w:bCs/>
                <w:sz w:val="26"/>
                <w:szCs w:val="26"/>
              </w:rPr>
            </w:pPr>
            <w:r>
              <w:rPr>
                <w:bCs/>
                <w:sz w:val="26"/>
                <w:szCs w:val="26"/>
              </w:rPr>
              <w:t xml:space="preserve"> </w:t>
            </w:r>
            <w:r w:rsidR="005A3A5D" w:rsidRPr="007D0CA0">
              <w:rPr>
                <w:bCs/>
                <w:sz w:val="26"/>
                <w:szCs w:val="26"/>
              </w:rPr>
              <w:t>- в месяц:</w:t>
            </w:r>
          </w:p>
        </w:tc>
        <w:tc>
          <w:tcPr>
            <w:tcW w:w="5954" w:type="dxa"/>
            <w:tcBorders>
              <w:top w:val="single" w:sz="4" w:space="0" w:color="auto"/>
              <w:left w:val="single" w:sz="4" w:space="0" w:color="auto"/>
              <w:bottom w:val="single" w:sz="4" w:space="0" w:color="auto"/>
              <w:right w:val="single" w:sz="4" w:space="0" w:color="auto"/>
            </w:tcBorders>
          </w:tcPr>
          <w:p w:rsidR="005A3A5D" w:rsidRPr="007D0CA0" w:rsidRDefault="005A3A5D" w:rsidP="007C06D9">
            <w:pPr>
              <w:widowControl w:val="0"/>
              <w:ind w:right="57"/>
              <w:jc w:val="center"/>
              <w:rPr>
                <w:sz w:val="26"/>
                <w:szCs w:val="26"/>
              </w:rPr>
            </w:pPr>
          </w:p>
        </w:tc>
      </w:tr>
      <w:tr w:rsidR="005A3A5D" w:rsidRPr="007D0CA0" w:rsidTr="00504DFD">
        <w:trPr>
          <w:trHeight w:val="315"/>
        </w:trPr>
        <w:tc>
          <w:tcPr>
            <w:tcW w:w="4536" w:type="dxa"/>
            <w:tcBorders>
              <w:left w:val="single" w:sz="4" w:space="0" w:color="auto"/>
              <w:bottom w:val="single" w:sz="4" w:space="0" w:color="auto"/>
              <w:right w:val="single" w:sz="4" w:space="0" w:color="auto"/>
            </w:tcBorders>
          </w:tcPr>
          <w:p w:rsidR="005A3A5D" w:rsidRPr="007D0CA0" w:rsidRDefault="007D47DF" w:rsidP="007C06D9">
            <w:pPr>
              <w:ind w:left="142" w:right="-140"/>
              <w:jc w:val="both"/>
              <w:rPr>
                <w:bCs/>
                <w:sz w:val="26"/>
                <w:szCs w:val="26"/>
              </w:rPr>
            </w:pPr>
            <w:r>
              <w:rPr>
                <w:bCs/>
                <w:sz w:val="26"/>
                <w:szCs w:val="26"/>
              </w:rPr>
              <w:t xml:space="preserve">                          </w:t>
            </w:r>
            <w:r w:rsidR="005A3A5D" w:rsidRPr="007D0CA0">
              <w:rPr>
                <w:bCs/>
                <w:sz w:val="26"/>
                <w:szCs w:val="26"/>
              </w:rPr>
              <w:t>- всего:</w:t>
            </w:r>
            <w:r w:rsidR="005A3A5D" w:rsidRPr="007D0CA0">
              <w:rPr>
                <w:i/>
                <w:sz w:val="26"/>
                <w:szCs w:val="26"/>
              </w:rPr>
              <w:t xml:space="preserve">           </w:t>
            </w:r>
          </w:p>
        </w:tc>
        <w:tc>
          <w:tcPr>
            <w:tcW w:w="5954" w:type="dxa"/>
            <w:tcBorders>
              <w:top w:val="single" w:sz="4" w:space="0" w:color="auto"/>
              <w:left w:val="single" w:sz="4" w:space="0" w:color="auto"/>
              <w:bottom w:val="single" w:sz="4" w:space="0" w:color="auto"/>
              <w:right w:val="single" w:sz="4" w:space="0" w:color="auto"/>
            </w:tcBorders>
          </w:tcPr>
          <w:p w:rsidR="005A3A5D" w:rsidRPr="007D0CA0" w:rsidRDefault="005A3A5D" w:rsidP="007C06D9">
            <w:pPr>
              <w:widowControl w:val="0"/>
              <w:ind w:right="57"/>
              <w:jc w:val="center"/>
              <w:rPr>
                <w:sz w:val="26"/>
                <w:szCs w:val="26"/>
              </w:rPr>
            </w:pPr>
          </w:p>
          <w:p w:rsidR="005A3A5D" w:rsidRPr="007D0CA0" w:rsidRDefault="005A3A5D" w:rsidP="007C06D9">
            <w:pPr>
              <w:widowControl w:val="0"/>
              <w:ind w:right="57"/>
              <w:jc w:val="center"/>
              <w:rPr>
                <w:sz w:val="26"/>
                <w:szCs w:val="26"/>
              </w:rPr>
            </w:pPr>
          </w:p>
        </w:tc>
      </w:tr>
    </w:tbl>
    <w:p w:rsidR="0097774D" w:rsidRPr="007D0CA0" w:rsidRDefault="0097774D" w:rsidP="007D0CA0">
      <w:pPr>
        <w:overflowPunct/>
        <w:autoSpaceDE/>
        <w:autoSpaceDN/>
        <w:adjustRightInd/>
        <w:ind w:right="-140"/>
        <w:rPr>
          <w:rFonts w:eastAsia="Calibri"/>
          <w:b/>
          <w:sz w:val="26"/>
          <w:szCs w:val="26"/>
          <w:u w:val="single"/>
          <w:lang w:eastAsia="en-US"/>
        </w:rPr>
      </w:pPr>
    </w:p>
    <w:p w:rsidR="005B12D6" w:rsidRPr="007D0CA0" w:rsidRDefault="005B12D6" w:rsidP="007C06D9">
      <w:pPr>
        <w:overflowPunct/>
        <w:autoSpaceDE/>
        <w:autoSpaceDN/>
        <w:adjustRightInd/>
        <w:ind w:right="-140"/>
        <w:jc w:val="center"/>
        <w:rPr>
          <w:rFonts w:eastAsia="Calibri"/>
          <w:b/>
          <w:sz w:val="26"/>
          <w:szCs w:val="26"/>
          <w:u w:val="single"/>
          <w:lang w:eastAsia="en-US"/>
        </w:rPr>
      </w:pPr>
      <w:r w:rsidRPr="007D0CA0">
        <w:rPr>
          <w:rFonts w:eastAsia="Calibri"/>
          <w:b/>
          <w:sz w:val="26"/>
          <w:szCs w:val="26"/>
          <w:u w:val="single"/>
          <w:lang w:eastAsia="en-US"/>
        </w:rPr>
        <w:t>2. Обязанности Исполнителя</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Исполнитель обязан:</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2.1.  Организовать  и  обеспечить   надлежащее     исполнение услуг, предусмотренных   разделом   первым   настоящего   договора.    Платные  услуги  оказываются  в  соответствии  с  учебным  планом, годовым   календарным</w:t>
      </w:r>
      <w:r w:rsidR="009E0EC1" w:rsidRPr="007D0CA0">
        <w:rPr>
          <w:rFonts w:eastAsia="Calibri"/>
          <w:sz w:val="26"/>
          <w:szCs w:val="26"/>
          <w:lang w:eastAsia="en-US"/>
        </w:rPr>
        <w:t xml:space="preserve">   учебным   графиком   и     </w:t>
      </w:r>
      <w:r w:rsidRPr="007D0CA0">
        <w:rPr>
          <w:rFonts w:eastAsia="Calibri"/>
          <w:sz w:val="26"/>
          <w:szCs w:val="26"/>
          <w:lang w:eastAsia="en-US"/>
        </w:rPr>
        <w:t>расписанием занятий, разрабатываемыми Исполнителем.</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lastRenderedPageBreak/>
        <w:t xml:space="preserve"> 2.2. Обеспечить для проведения  занятий  помещения,  соответствующие санитарным   и   гигиеническим   требованиям,    а       также оснащение, соответствующее  обязательным  нормам   и   правилам,     предъявляемым к образовательному процессу.</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2.3.  Во  время  оказания  платных     услуг проявлять уважение к личности Потребителя, оберегать  его  от  всех  форм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Потребителя с учетом его индивидуальных особенностей.</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2.4.  Сохранить  место  за  Потребителем  (в   системе   оказываемых общеобразовательным учреждением платных  услуг)  в случае его болезни, лечения, карантина, отпуска родителей,  каникул   и в других случаях пропуска занятий по уважительным причинам</w:t>
      </w:r>
      <w:r w:rsidR="005A3A5D" w:rsidRPr="007D0CA0">
        <w:rPr>
          <w:rFonts w:eastAsia="Calibri"/>
          <w:sz w:val="26"/>
          <w:szCs w:val="26"/>
          <w:lang w:eastAsia="en-US"/>
        </w:rPr>
        <w:t>.</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2.5. Уведомить Заказчика о нецелесообразности  оказания  Потребителю образовательных услуг в объеме,  предусмотренном  разделом  1  настоящего договора,   вследствие   его   индивидуальных   особенностей,    делающих невозможным или педагогически нецелесообразным оказание данных услуг.</w:t>
      </w:r>
    </w:p>
    <w:p w:rsidR="005B12D6" w:rsidRPr="007D0CA0" w:rsidRDefault="005B12D6" w:rsidP="007C06D9">
      <w:pPr>
        <w:overflowPunct/>
        <w:autoSpaceDE/>
        <w:autoSpaceDN/>
        <w:adjustRightInd/>
        <w:ind w:left="142" w:right="-140"/>
        <w:jc w:val="both"/>
        <w:rPr>
          <w:rFonts w:eastAsia="Calibri"/>
          <w:sz w:val="26"/>
          <w:szCs w:val="26"/>
        </w:rPr>
      </w:pPr>
      <w:r w:rsidRPr="007D0CA0">
        <w:rPr>
          <w:rFonts w:eastAsia="Calibri"/>
          <w:sz w:val="26"/>
          <w:szCs w:val="26"/>
        </w:rPr>
        <w:t>2.6. Не навязывать заказчику образовательную услугу, а также обусловливать исполнение одних услуг обязательным исполнением других</w:t>
      </w:r>
      <w:r w:rsidR="009E0EC1" w:rsidRPr="007D0CA0">
        <w:rPr>
          <w:rFonts w:eastAsia="Calibri"/>
          <w:sz w:val="26"/>
          <w:szCs w:val="26"/>
        </w:rPr>
        <w:t>.</w:t>
      </w:r>
      <w:r w:rsidRPr="007D0CA0">
        <w:rPr>
          <w:rFonts w:eastAsia="Calibri"/>
          <w:sz w:val="26"/>
          <w:szCs w:val="26"/>
        </w:rPr>
        <w:t xml:space="preserve"> </w:t>
      </w:r>
    </w:p>
    <w:p w:rsidR="0097774D"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rPr>
        <w:t>2</w:t>
      </w:r>
      <w:r w:rsidRPr="007D0CA0">
        <w:rPr>
          <w:rFonts w:eastAsia="Calibri"/>
          <w:sz w:val="26"/>
          <w:szCs w:val="26"/>
          <w:lang w:eastAsia="en-US"/>
        </w:rPr>
        <w:t>.7. Не отказывать в выполнении услуг заказчику без уважительных причин</w:t>
      </w:r>
      <w:r w:rsidR="009E0EC1" w:rsidRPr="007D0CA0">
        <w:rPr>
          <w:rFonts w:eastAsia="Calibri"/>
          <w:sz w:val="26"/>
          <w:szCs w:val="26"/>
          <w:lang w:eastAsia="en-US"/>
        </w:rPr>
        <w:t>.</w:t>
      </w:r>
      <w:r w:rsidRPr="007D0CA0">
        <w:rPr>
          <w:rFonts w:eastAsia="Calibri"/>
          <w:sz w:val="26"/>
          <w:szCs w:val="26"/>
          <w:lang w:eastAsia="en-US"/>
        </w:rPr>
        <w:t xml:space="preserve"> </w:t>
      </w:r>
    </w:p>
    <w:p w:rsidR="005B12D6" w:rsidRPr="007D0CA0" w:rsidRDefault="00625A04"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3. Обязанности З</w:t>
      </w:r>
      <w:r w:rsidR="005B12D6" w:rsidRPr="007D0CA0">
        <w:rPr>
          <w:rFonts w:eastAsia="Calibri"/>
          <w:b/>
          <w:sz w:val="26"/>
          <w:szCs w:val="26"/>
          <w:u w:val="single"/>
          <w:lang w:eastAsia="en-US"/>
        </w:rPr>
        <w:t>аказчика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3.1. Своевременно</w:t>
      </w:r>
      <w:r w:rsidR="005A3A5D" w:rsidRPr="007D0CA0">
        <w:rPr>
          <w:rFonts w:eastAsia="Calibri"/>
          <w:sz w:val="26"/>
          <w:szCs w:val="26"/>
          <w:lang w:eastAsia="en-US"/>
        </w:rPr>
        <w:t xml:space="preserve"> в срок до 15</w:t>
      </w:r>
      <w:r w:rsidR="009E0EC1" w:rsidRPr="007D0CA0">
        <w:rPr>
          <w:rFonts w:eastAsia="Calibri"/>
          <w:sz w:val="26"/>
          <w:szCs w:val="26"/>
          <w:lang w:eastAsia="en-US"/>
        </w:rPr>
        <w:t xml:space="preserve"> числа каждого месяца</w:t>
      </w:r>
      <w:r w:rsidRPr="007D0CA0">
        <w:rPr>
          <w:rFonts w:eastAsia="Calibri"/>
          <w:sz w:val="26"/>
          <w:szCs w:val="26"/>
          <w:lang w:eastAsia="en-US"/>
        </w:rPr>
        <w:t xml:space="preserve"> вносить плату за предоставленные услуги, указанные в разделе 1 настоящего договора.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3.2. </w:t>
      </w:r>
      <w:proofErr w:type="gramStart"/>
      <w:r w:rsidRPr="007D0CA0">
        <w:rPr>
          <w:rFonts w:eastAsia="Calibri"/>
          <w:sz w:val="26"/>
          <w:szCs w:val="26"/>
          <w:lang w:eastAsia="en-US"/>
        </w:rPr>
        <w:t>При</w:t>
      </w:r>
      <w:proofErr w:type="gramEnd"/>
      <w:r w:rsidRPr="007D0CA0">
        <w:rPr>
          <w:rFonts w:eastAsia="Calibri"/>
          <w:sz w:val="26"/>
          <w:szCs w:val="26"/>
          <w:lang w:eastAsia="en-US"/>
        </w:rPr>
        <w:t xml:space="preserve"> заключения договора с родителями (законными представителями) Потребителя  предоставлять  все  необходимые документы.</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3.3. Незамедлительно сообщать руководителю Исполнителя об  изменении контактного телефона и места жительства.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3.4. По  просьбе  Исполнителя  приходить  для  беседы  при  наличии претензий  Исполнителя  к  по</w:t>
      </w:r>
      <w:r w:rsidR="009E0EC1" w:rsidRPr="007D0CA0">
        <w:rPr>
          <w:rFonts w:eastAsia="Calibri"/>
          <w:sz w:val="26"/>
          <w:szCs w:val="26"/>
          <w:lang w:eastAsia="en-US"/>
        </w:rPr>
        <w:t xml:space="preserve">ведению  Потребителя  или  его </w:t>
      </w:r>
      <w:r w:rsidRPr="007D0CA0">
        <w:rPr>
          <w:rFonts w:eastAsia="Calibri"/>
          <w:sz w:val="26"/>
          <w:szCs w:val="26"/>
          <w:lang w:eastAsia="en-US"/>
        </w:rPr>
        <w:t xml:space="preserve"> отношению к получению платных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3.5. Проявлять уважение к педагогам,  администрации  и  техническому персоналу Исполнителя.</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3.6. Возмещать ущерб, причиненный Потребителем имуществу Исполнителя в соответствии с законодательством Российской Федерации.</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3.7. В  случае  выявления  заболевания  Потребителя  (по  заключению учреждений  здравоохранения  либо  медицинского  персонала   Исполнителя) освободить Потребителя от занятий.</w:t>
      </w:r>
    </w:p>
    <w:p w:rsidR="00843976" w:rsidRPr="007D0CA0" w:rsidRDefault="005B12D6" w:rsidP="007C06D9">
      <w:pPr>
        <w:overflowPunct/>
        <w:autoSpaceDE/>
        <w:autoSpaceDN/>
        <w:adjustRightInd/>
        <w:ind w:left="142" w:right="-140"/>
        <w:jc w:val="both"/>
        <w:rPr>
          <w:rFonts w:eastAsia="Calibri"/>
          <w:b/>
          <w:sz w:val="26"/>
          <w:szCs w:val="26"/>
          <w:u w:val="single"/>
          <w:lang w:eastAsia="en-US"/>
        </w:rPr>
      </w:pPr>
      <w:r w:rsidRPr="007D0CA0">
        <w:rPr>
          <w:rFonts w:eastAsia="Calibri"/>
          <w:sz w:val="26"/>
          <w:szCs w:val="26"/>
          <w:lang w:eastAsia="en-US"/>
        </w:rPr>
        <w:t xml:space="preserve">     3.8. Для договора с участием Потребителя, не достигшего  </w:t>
      </w:r>
      <w:r w:rsidR="0097774D" w:rsidRPr="007D0CA0">
        <w:rPr>
          <w:rFonts w:eastAsia="Calibri"/>
          <w:sz w:val="26"/>
          <w:szCs w:val="26"/>
          <w:lang w:eastAsia="en-US"/>
        </w:rPr>
        <w:t>8</w:t>
      </w:r>
      <w:r w:rsidRPr="007D0CA0">
        <w:rPr>
          <w:rFonts w:eastAsia="Calibri"/>
          <w:sz w:val="26"/>
          <w:szCs w:val="26"/>
          <w:lang w:eastAsia="en-US"/>
        </w:rPr>
        <w:t>-летнего возраста,   обеспечить посещение Потребит</w:t>
      </w:r>
      <w:r w:rsidR="005A3A5D" w:rsidRPr="007D0CA0">
        <w:rPr>
          <w:rFonts w:eastAsia="Calibri"/>
          <w:sz w:val="26"/>
          <w:szCs w:val="26"/>
          <w:lang w:eastAsia="en-US"/>
        </w:rPr>
        <w:t xml:space="preserve">елем занятий  согласно </w:t>
      </w:r>
      <w:r w:rsidRPr="007D0CA0">
        <w:rPr>
          <w:rFonts w:eastAsia="Calibri"/>
          <w:sz w:val="26"/>
          <w:szCs w:val="26"/>
          <w:lang w:eastAsia="en-US"/>
        </w:rPr>
        <w:t xml:space="preserve"> расписанию.</w:t>
      </w:r>
      <w:r w:rsidR="009E0EC1" w:rsidRPr="007D0CA0">
        <w:rPr>
          <w:rFonts w:eastAsia="Calibri"/>
          <w:sz w:val="26"/>
          <w:szCs w:val="26"/>
          <w:lang w:eastAsia="en-US"/>
        </w:rPr>
        <w:t xml:space="preserve"> </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4. Права Исполнителя, Заказчика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4.1.</w:t>
      </w:r>
      <w:r w:rsidRPr="007D0CA0">
        <w:rPr>
          <w:rFonts w:eastAsia="Calibri"/>
          <w:sz w:val="26"/>
          <w:szCs w:val="26"/>
          <w:lang w:eastAsia="en-US"/>
        </w:rPr>
        <w:tab/>
        <w:t>Исполнитель вправе:</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4.1.1. Отказать Заказчику и Потребителю в заключение договора на новый срок по истечении действия настоящего договора, если Заказчик и (или) Потребитель в период его действия допускали нарушения,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регламентировать свою деятельность по предоставлению услуг;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выбирать способ исполнения услуг, который может составлять коммерческую тайну;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согласовывать условия договора на оказание услуг;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-получать информацию органов государственной власти и органов местного самоуправления о нормах и правилах оказания услуг;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4.1.2. По инициативе исполнителя договор, может быть, расторгнут в одностороннем порядке в следующем случае:</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просрочка оплаты стоимости платных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невозможность надлежащего исполнения обязательств по оказанию платных услуг вследствие действий (бездействия) обучающегося и его родителей (законных представителей).</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4.2. Заказчик вправе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4.2.1.</w:t>
      </w:r>
      <w:r w:rsidRPr="007D0CA0">
        <w:rPr>
          <w:rFonts w:eastAsia="Calibri"/>
          <w:b/>
          <w:sz w:val="26"/>
          <w:szCs w:val="26"/>
          <w:lang w:eastAsia="en-US"/>
        </w:rPr>
        <w:t xml:space="preserve"> </w:t>
      </w:r>
      <w:r w:rsidRPr="007D0CA0">
        <w:rPr>
          <w:rFonts w:eastAsia="Calibri"/>
          <w:sz w:val="26"/>
          <w:szCs w:val="26"/>
          <w:lang w:eastAsia="en-US"/>
        </w:rPr>
        <w:t>Требовать от Исполнителя предоставления информации:</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lastRenderedPageBreak/>
        <w:t>-по вопросам, касающимся организации и обеспечения надлежащего исполнения услуг, предусмотренных разделом 1 настоящего договора, образовательной деятельности Исполнителя и перспектив ее развития;</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-получать достоверную информацию о реализуемых услугах, выбирать исполнителей услуг; </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-требовать от исполнителей выполнения качественных услуг, соответствующих договору.</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4.2.2. При обнаружении недостатка платных услуг, в том числе оказания их не в полном объеме, предусмотренном образовательными программами (частью образовательной программы), </w:t>
      </w:r>
      <w:r w:rsidR="007C06D9" w:rsidRPr="007D0CA0">
        <w:rPr>
          <w:rFonts w:eastAsia="Calibri"/>
          <w:sz w:val="26"/>
          <w:szCs w:val="26"/>
          <w:lang w:eastAsia="en-US"/>
        </w:rPr>
        <w:t xml:space="preserve">заказчик вправе потребовать </w:t>
      </w:r>
      <w:r w:rsidRPr="007D0CA0">
        <w:rPr>
          <w:rFonts w:eastAsia="Calibri"/>
          <w:sz w:val="26"/>
          <w:szCs w:val="26"/>
          <w:lang w:eastAsia="en-US"/>
        </w:rPr>
        <w:t>соразмерного уменьшения стоимости оказанных платных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4.2.3. Если Исполнитель нарушил сроки оказания платных услуг (сроки начала и (или) окончания оказания платных услуг и (или) промежуточные сроки оказания платной услуги) либо если во время оказания платных  услуг стало очевидным, что они не будут осуществлены в срок, заказчик вправе по своему выбору:</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а) назначить Исполнителю новый срок, в течение которого Исполнитель должен приступить к оказанию платных услуг и (или) закончить оказание платных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б) поручить оказать платные услуги третьим лицам за разумную цену и потребовать от исполнителя возмещения понесенных расходов;</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в) потребовать уменьшения стоимости платных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г) расторгнуть договор.</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4.2.4. Заказчик вправе отказаться от исполнения договора и потребовать полного возмещения убытков, если в установленный договором срок недостатки платных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услуг или иные существенные отступления от условий договора.</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4.2.</w:t>
      </w:r>
      <w:r w:rsidR="009E0EC1" w:rsidRPr="007D0CA0">
        <w:rPr>
          <w:rFonts w:eastAsia="Calibri"/>
          <w:sz w:val="26"/>
          <w:szCs w:val="26"/>
          <w:lang w:eastAsia="en-US"/>
        </w:rPr>
        <w:t>5</w:t>
      </w:r>
      <w:r w:rsidRPr="007D0CA0">
        <w:rPr>
          <w:rFonts w:eastAsia="Calibri"/>
          <w:sz w:val="26"/>
          <w:szCs w:val="26"/>
          <w:lang w:eastAsia="en-US"/>
        </w:rPr>
        <w:t>. Отказ Заказчика от предлагаемых ему платных услуг не может быть причиной изменения объема и условий уже предоставляемых ему Исполнителем услуг.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4.2.</w:t>
      </w:r>
      <w:r w:rsidR="009E0EC1" w:rsidRPr="007D0CA0">
        <w:rPr>
          <w:rFonts w:eastAsia="Calibri"/>
          <w:sz w:val="26"/>
          <w:szCs w:val="26"/>
          <w:lang w:eastAsia="en-US"/>
        </w:rPr>
        <w:t>6</w:t>
      </w:r>
      <w:r w:rsidRPr="007D0CA0">
        <w:rPr>
          <w:rFonts w:eastAsia="Calibri"/>
          <w:sz w:val="26"/>
          <w:szCs w:val="26"/>
          <w:lang w:eastAsia="en-US"/>
        </w:rPr>
        <w:t>. Заказчик вправе вносить предложения, пожелания по вопросам  организации и предоставлению платных услуг.</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5. Оплата услуг</w:t>
      </w:r>
    </w:p>
    <w:p w:rsidR="005B12D6" w:rsidRPr="007D0CA0" w:rsidRDefault="005B12D6" w:rsidP="007C06D9">
      <w:pPr>
        <w:overflowPunct/>
        <w:autoSpaceDE/>
        <w:autoSpaceDN/>
        <w:adjustRightInd/>
        <w:ind w:left="142" w:right="-140"/>
        <w:jc w:val="both"/>
        <w:rPr>
          <w:rFonts w:eastAsia="Calibri"/>
          <w:b/>
          <w:sz w:val="26"/>
          <w:szCs w:val="26"/>
          <w:u w:val="single"/>
          <w:lang w:eastAsia="en-US"/>
        </w:rPr>
      </w:pPr>
      <w:r w:rsidRPr="007D0CA0">
        <w:rPr>
          <w:rFonts w:eastAsia="Calibri"/>
          <w:sz w:val="26"/>
          <w:szCs w:val="26"/>
          <w:lang w:eastAsia="en-US"/>
        </w:rPr>
        <w:t xml:space="preserve">5.1.Полная стоимость образовательных услуг по настоящему договору составляет </w:t>
      </w:r>
      <w:r w:rsidR="002B02A8" w:rsidRPr="007D0CA0">
        <w:rPr>
          <w:rFonts w:eastAsia="Calibri"/>
          <w:sz w:val="26"/>
          <w:szCs w:val="26"/>
          <w:u w:val="single"/>
          <w:lang w:eastAsia="en-US"/>
        </w:rPr>
        <w:t>____</w:t>
      </w:r>
      <w:r w:rsidR="008B72D4" w:rsidRPr="007D0CA0">
        <w:rPr>
          <w:rFonts w:eastAsia="Calibri"/>
          <w:sz w:val="26"/>
          <w:szCs w:val="26"/>
          <w:u w:val="single"/>
          <w:lang w:eastAsia="en-US"/>
        </w:rPr>
        <w:t xml:space="preserve"> </w:t>
      </w:r>
      <w:r w:rsidR="005A3A5D" w:rsidRPr="007D0CA0">
        <w:rPr>
          <w:rFonts w:eastAsia="Calibri"/>
          <w:sz w:val="26"/>
          <w:szCs w:val="26"/>
          <w:u w:val="single"/>
          <w:lang w:eastAsia="en-US"/>
        </w:rPr>
        <w:t>__________</w:t>
      </w:r>
      <w:r w:rsidRPr="007D0CA0">
        <w:rPr>
          <w:rFonts w:eastAsia="Calibri"/>
          <w:sz w:val="26"/>
          <w:szCs w:val="26"/>
          <w:lang w:eastAsia="en-US"/>
        </w:rPr>
        <w:t>руб.</w:t>
      </w:r>
      <w:r w:rsidRPr="007D0CA0">
        <w:rPr>
          <w:rFonts w:eastAsia="Calibri"/>
          <w:sz w:val="26"/>
          <w:szCs w:val="26"/>
          <w:u w:val="single"/>
          <w:lang w:eastAsia="en-US"/>
        </w:rPr>
        <w:t xml:space="preserve"> </w:t>
      </w:r>
      <w:proofErr w:type="gramStart"/>
      <w:r w:rsidRPr="007D0CA0">
        <w:rPr>
          <w:rFonts w:eastAsia="Calibri"/>
          <w:sz w:val="26"/>
          <w:szCs w:val="26"/>
          <w:lang w:eastAsia="en-US"/>
        </w:rPr>
        <w:t>за</w:t>
      </w:r>
      <w:proofErr w:type="gramEnd"/>
      <w:r w:rsidR="00EB7031" w:rsidRPr="007D0CA0">
        <w:rPr>
          <w:rFonts w:eastAsia="Calibri"/>
          <w:sz w:val="26"/>
          <w:szCs w:val="26"/>
          <w:lang w:eastAsia="en-US"/>
        </w:rPr>
        <w:t xml:space="preserve"> </w:t>
      </w:r>
      <w:r w:rsidR="002B02A8" w:rsidRPr="007D0CA0">
        <w:rPr>
          <w:rFonts w:eastAsia="Calibri"/>
          <w:sz w:val="26"/>
          <w:szCs w:val="26"/>
          <w:lang w:eastAsia="en-US"/>
        </w:rPr>
        <w:t>____</w:t>
      </w:r>
      <w:r w:rsidR="005A3A5D" w:rsidRPr="007D0CA0">
        <w:rPr>
          <w:rFonts w:eastAsia="Calibri"/>
          <w:sz w:val="26"/>
          <w:szCs w:val="26"/>
          <w:lang w:eastAsia="en-US"/>
        </w:rPr>
        <w:t>_____</w:t>
      </w:r>
      <w:r w:rsidRPr="007D0CA0">
        <w:rPr>
          <w:rFonts w:eastAsia="Calibri"/>
          <w:sz w:val="26"/>
          <w:szCs w:val="26"/>
          <w:lang w:eastAsia="en-US"/>
        </w:rPr>
        <w:t>занятий.</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Увеличение стоимости платных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5B12D6" w:rsidRPr="007D0CA0" w:rsidRDefault="005B12D6" w:rsidP="007C06D9">
      <w:pPr>
        <w:overflowPunct/>
        <w:autoSpaceDE/>
        <w:autoSpaceDN/>
        <w:adjustRightInd/>
        <w:ind w:left="142" w:right="-140"/>
        <w:jc w:val="both"/>
        <w:rPr>
          <w:rFonts w:eastAsia="Calibri"/>
          <w:b/>
          <w:sz w:val="26"/>
          <w:szCs w:val="26"/>
          <w:lang w:eastAsia="en-US"/>
        </w:rPr>
      </w:pPr>
      <w:r w:rsidRPr="007D0CA0">
        <w:rPr>
          <w:rFonts w:eastAsia="Calibri"/>
          <w:sz w:val="26"/>
          <w:szCs w:val="26"/>
          <w:lang w:eastAsia="en-US"/>
        </w:rPr>
        <w:t>Заказчик оплачивает услуги, указанные в разделе первом настоящего договора, в сумме</w:t>
      </w:r>
      <w:r w:rsidR="005A3A5D" w:rsidRPr="007D0CA0">
        <w:rPr>
          <w:rFonts w:eastAsia="Calibri"/>
          <w:sz w:val="26"/>
          <w:szCs w:val="26"/>
          <w:lang w:eastAsia="en-US"/>
        </w:rPr>
        <w:t xml:space="preserve"> _________</w:t>
      </w:r>
      <w:r w:rsidR="0097774D" w:rsidRPr="007D0CA0">
        <w:rPr>
          <w:rFonts w:eastAsia="Calibri"/>
          <w:sz w:val="26"/>
          <w:szCs w:val="26"/>
          <w:lang w:eastAsia="en-US"/>
        </w:rPr>
        <w:t>рублей</w:t>
      </w:r>
      <w:r w:rsidR="005A3A5D" w:rsidRPr="007D0CA0">
        <w:rPr>
          <w:rFonts w:eastAsia="Calibri"/>
          <w:sz w:val="26"/>
          <w:szCs w:val="26"/>
          <w:lang w:eastAsia="en-US"/>
        </w:rPr>
        <w:t xml:space="preserve"> </w:t>
      </w:r>
      <w:r w:rsidRPr="007D0CA0">
        <w:rPr>
          <w:rFonts w:eastAsia="Calibri"/>
          <w:sz w:val="26"/>
          <w:szCs w:val="26"/>
          <w:lang w:eastAsia="en-US"/>
        </w:rPr>
        <w:t>за одно занятие.</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5.2. Оплата производится </w:t>
      </w:r>
      <w:r w:rsidR="005A3A5D" w:rsidRPr="007D0CA0">
        <w:rPr>
          <w:rFonts w:eastAsia="Calibri"/>
          <w:sz w:val="26"/>
          <w:szCs w:val="26"/>
          <w:lang w:eastAsia="en-US"/>
        </w:rPr>
        <w:t>до 15</w:t>
      </w:r>
      <w:r w:rsidR="009E0EC1" w:rsidRPr="007D0CA0">
        <w:rPr>
          <w:rFonts w:eastAsia="Calibri"/>
          <w:sz w:val="26"/>
          <w:szCs w:val="26"/>
          <w:lang w:eastAsia="en-US"/>
        </w:rPr>
        <w:t xml:space="preserve"> числа каждого месяца</w:t>
      </w:r>
      <w:r w:rsidRPr="007D0CA0">
        <w:rPr>
          <w:rFonts w:eastAsia="Calibri"/>
          <w:sz w:val="26"/>
          <w:szCs w:val="26"/>
          <w:lang w:eastAsia="en-US"/>
        </w:rPr>
        <w:t>.</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5.3. Оплата услуг удостоверяется Исполнителем квитанцией (чеком), подтверждающей оплату</w:t>
      </w:r>
      <w:r w:rsidR="009E0EC1" w:rsidRPr="007D0CA0">
        <w:rPr>
          <w:rFonts w:eastAsia="Calibri"/>
          <w:sz w:val="26"/>
          <w:szCs w:val="26"/>
          <w:lang w:eastAsia="en-US"/>
        </w:rPr>
        <w:t xml:space="preserve"> или их ксерокопиями</w:t>
      </w:r>
      <w:r w:rsidRPr="007D0CA0">
        <w:rPr>
          <w:rFonts w:eastAsia="Calibri"/>
          <w:sz w:val="26"/>
          <w:szCs w:val="26"/>
          <w:lang w:eastAsia="en-US"/>
        </w:rPr>
        <w:t>.</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6. Основания изменения и расторжения договора</w:t>
      </w:r>
    </w:p>
    <w:p w:rsidR="005B12D6" w:rsidRPr="007D0CA0" w:rsidRDefault="005B12D6" w:rsidP="007C06D9">
      <w:pPr>
        <w:tabs>
          <w:tab w:val="left" w:pos="426"/>
        </w:tabs>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6.1.</w:t>
      </w:r>
      <w:r w:rsidRPr="007D0CA0">
        <w:rPr>
          <w:rFonts w:eastAsia="Calibri"/>
          <w:sz w:val="26"/>
          <w:szCs w:val="26"/>
          <w:lang w:eastAsia="en-US"/>
        </w:rPr>
        <w:tab/>
        <w:t>Условия, на которых заключен настоящий договор, могут быть либо по соглашению сторон, либо в соответствии с действующим законодательством Российской Федерации.</w:t>
      </w:r>
    </w:p>
    <w:p w:rsidR="005B12D6" w:rsidRPr="007D0CA0" w:rsidRDefault="005B12D6" w:rsidP="007C06D9">
      <w:pPr>
        <w:tabs>
          <w:tab w:val="left" w:pos="426"/>
        </w:tabs>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6.2.</w:t>
      </w:r>
      <w:r w:rsidRPr="007D0CA0">
        <w:rPr>
          <w:rFonts w:eastAsia="Calibri"/>
          <w:sz w:val="26"/>
          <w:szCs w:val="26"/>
          <w:lang w:eastAsia="en-US"/>
        </w:rPr>
        <w:tab/>
        <w:t xml:space="preserve">Настоящий договор, может быть, расторгнут по соглашению сторон. По инициативе одной из сторон договор, может быть, расторгнут по основаниям, предусмотренным действующим законодательством Российской Федерации. Помимо этого Исполнитель вправе отказаться от исполнения договора, если Заказчик нарушил сроки оплаты услуг по настоящему договору, что явно затрудняет исполнение обязательств Исполнителем. </w:t>
      </w:r>
    </w:p>
    <w:p w:rsidR="005B12D6" w:rsidRPr="007D0CA0" w:rsidRDefault="005B12D6" w:rsidP="007C06D9">
      <w:pPr>
        <w:overflowPunct/>
        <w:autoSpaceDE/>
        <w:autoSpaceDN/>
        <w:adjustRightInd/>
        <w:ind w:left="142" w:right="-140"/>
        <w:jc w:val="both"/>
        <w:rPr>
          <w:rFonts w:eastAsia="Calibri"/>
          <w:sz w:val="26"/>
          <w:szCs w:val="26"/>
          <w:u w:val="single"/>
          <w:lang w:eastAsia="en-US"/>
        </w:rPr>
      </w:pPr>
      <w:r w:rsidRPr="007D0CA0">
        <w:rPr>
          <w:rFonts w:eastAsia="Calibri"/>
          <w:sz w:val="26"/>
          <w:szCs w:val="26"/>
          <w:u w:val="single"/>
          <w:lang w:eastAsia="en-US"/>
        </w:rPr>
        <w:tab/>
        <w:t>Договор считается расторгнутым со дня письменного уведомления Исполнителем Заказчика (Потребителя) об отказе от исполнения договора.</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7. Ответственность за неисполнение или ненадлежащее исполнение</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обязательств по настоящему договору</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ab/>
        <w:t xml:space="preserve">В случае неисполнения или ненадлежащего исполнения сторонами обязательств по настоящему договору они несут ответственность, предусмотренную гражданским </w:t>
      </w:r>
      <w:r w:rsidRPr="007D0CA0">
        <w:rPr>
          <w:rFonts w:eastAsia="Calibri"/>
          <w:sz w:val="26"/>
          <w:szCs w:val="26"/>
          <w:lang w:eastAsia="en-US"/>
        </w:rPr>
        <w:lastRenderedPageBreak/>
        <w:t>законодательством и законодательством о защите прав потребителей, на условиях, установленных этим законодательством.</w:t>
      </w:r>
    </w:p>
    <w:p w:rsidR="005B12D6" w:rsidRPr="007D0CA0" w:rsidRDefault="005B12D6" w:rsidP="007C06D9">
      <w:pPr>
        <w:overflowPunct/>
        <w:autoSpaceDE/>
        <w:autoSpaceDN/>
        <w:adjustRightInd/>
        <w:ind w:left="142" w:right="-140"/>
        <w:jc w:val="center"/>
        <w:rPr>
          <w:rFonts w:eastAsia="Calibri"/>
          <w:b/>
          <w:sz w:val="26"/>
          <w:szCs w:val="26"/>
          <w:u w:val="single"/>
          <w:lang w:eastAsia="en-US"/>
        </w:rPr>
      </w:pPr>
      <w:r w:rsidRPr="007D0CA0">
        <w:rPr>
          <w:rFonts w:eastAsia="Calibri"/>
          <w:b/>
          <w:sz w:val="26"/>
          <w:szCs w:val="26"/>
          <w:u w:val="single"/>
          <w:lang w:eastAsia="en-US"/>
        </w:rPr>
        <w:t>8. Срок действия договора и другие условия</w:t>
      </w:r>
    </w:p>
    <w:p w:rsidR="001730A3"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8.1. Настоящий  договор  вступает  в  силу  со  дня  его  заключения  сторонами и действуе</w:t>
      </w:r>
      <w:r w:rsidR="0097774D" w:rsidRPr="007D0CA0">
        <w:rPr>
          <w:rFonts w:eastAsia="Calibri"/>
          <w:sz w:val="26"/>
          <w:szCs w:val="26"/>
          <w:lang w:eastAsia="en-US"/>
        </w:rPr>
        <w:t>т</w:t>
      </w:r>
    </w:p>
    <w:p w:rsidR="005B12D6" w:rsidRPr="007D0CA0" w:rsidRDefault="0097774D"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 xml:space="preserve"> до </w:t>
      </w:r>
      <w:r w:rsidR="005B12D6" w:rsidRPr="007D0CA0">
        <w:rPr>
          <w:rFonts w:eastAsia="Calibri"/>
          <w:sz w:val="26"/>
          <w:szCs w:val="26"/>
          <w:lang w:eastAsia="en-US"/>
        </w:rPr>
        <w:t>«</w:t>
      </w:r>
      <w:r w:rsidR="00B9741B" w:rsidRPr="007D0CA0">
        <w:rPr>
          <w:rFonts w:eastAsia="Calibri"/>
          <w:sz w:val="26"/>
          <w:szCs w:val="26"/>
          <w:lang w:eastAsia="en-US"/>
        </w:rPr>
        <w:t>___</w:t>
      </w:r>
      <w:r w:rsidR="001730A3" w:rsidRPr="007D0CA0">
        <w:rPr>
          <w:rFonts w:eastAsia="Calibri"/>
          <w:sz w:val="26"/>
          <w:szCs w:val="26"/>
          <w:lang w:eastAsia="en-US"/>
        </w:rPr>
        <w:t>____</w:t>
      </w:r>
      <w:r w:rsidR="005B12D6" w:rsidRPr="007D0CA0">
        <w:rPr>
          <w:rFonts w:eastAsia="Calibri"/>
          <w:sz w:val="26"/>
          <w:szCs w:val="26"/>
          <w:lang w:eastAsia="en-US"/>
        </w:rPr>
        <w:t xml:space="preserve">» </w:t>
      </w:r>
      <w:r w:rsidR="009E0EC1" w:rsidRPr="007D0CA0">
        <w:rPr>
          <w:rFonts w:eastAsia="Calibri"/>
          <w:sz w:val="26"/>
          <w:szCs w:val="26"/>
          <w:lang w:eastAsia="en-US"/>
        </w:rPr>
        <w:t>мая</w:t>
      </w:r>
      <w:r w:rsidR="001730A3" w:rsidRPr="007D0CA0">
        <w:rPr>
          <w:rFonts w:eastAsia="Calibri"/>
          <w:sz w:val="26"/>
          <w:szCs w:val="26"/>
          <w:lang w:eastAsia="en-US"/>
        </w:rPr>
        <w:t xml:space="preserve"> 20______</w:t>
      </w:r>
      <w:r w:rsidR="005B12D6" w:rsidRPr="007D0CA0">
        <w:rPr>
          <w:rFonts w:eastAsia="Calibri"/>
          <w:sz w:val="26"/>
          <w:szCs w:val="26"/>
          <w:lang w:eastAsia="en-US"/>
        </w:rPr>
        <w:t xml:space="preserve"> г.</w:t>
      </w:r>
    </w:p>
    <w:p w:rsidR="005B12D6" w:rsidRPr="007D0CA0" w:rsidRDefault="005B12D6" w:rsidP="007C06D9">
      <w:pPr>
        <w:overflowPunct/>
        <w:autoSpaceDE/>
        <w:autoSpaceDN/>
        <w:adjustRightInd/>
        <w:ind w:left="142" w:right="-140"/>
        <w:jc w:val="both"/>
        <w:rPr>
          <w:rFonts w:eastAsia="Calibri"/>
          <w:sz w:val="26"/>
          <w:szCs w:val="26"/>
          <w:lang w:eastAsia="en-US"/>
        </w:rPr>
      </w:pPr>
      <w:r w:rsidRPr="007D0CA0">
        <w:rPr>
          <w:rFonts w:eastAsia="Calibri"/>
          <w:sz w:val="26"/>
          <w:szCs w:val="26"/>
          <w:lang w:eastAsia="en-US"/>
        </w:rPr>
        <w:t>8.2. Настоящий  договор  составлен  в  двух   экземплярах,  по  одному   дан  каждой  из сторон, причем  обе  имеют    одинаковую  юридическую  силу. Один хранится у «Исполнителя», второй – у «Заказчика».</w:t>
      </w:r>
    </w:p>
    <w:p w:rsidR="005B12D6" w:rsidRPr="007D0CA0" w:rsidRDefault="005B12D6" w:rsidP="00166844">
      <w:pPr>
        <w:widowControl w:val="0"/>
        <w:tabs>
          <w:tab w:val="left" w:pos="720"/>
          <w:tab w:val="left" w:pos="900"/>
          <w:tab w:val="left" w:pos="1080"/>
          <w:tab w:val="left" w:pos="1440"/>
        </w:tabs>
        <w:overflowPunct/>
        <w:ind w:left="142" w:right="-140"/>
        <w:jc w:val="center"/>
        <w:rPr>
          <w:rFonts w:eastAsia="Calibri"/>
          <w:b/>
          <w:sz w:val="26"/>
          <w:szCs w:val="26"/>
          <w:u w:val="single"/>
          <w:lang w:eastAsia="en-US"/>
        </w:rPr>
      </w:pPr>
      <w:r w:rsidRPr="007D0CA0">
        <w:rPr>
          <w:b/>
          <w:sz w:val="26"/>
          <w:szCs w:val="26"/>
          <w:u w:val="single"/>
        </w:rPr>
        <w:t xml:space="preserve">9. </w:t>
      </w:r>
      <w:r w:rsidRPr="007D0CA0">
        <w:rPr>
          <w:rFonts w:eastAsia="Calibri"/>
          <w:b/>
          <w:sz w:val="26"/>
          <w:szCs w:val="26"/>
          <w:u w:val="single"/>
          <w:lang w:eastAsia="en-US"/>
        </w:rPr>
        <w:t>Стороны, подписавшие настоящий договор:</w:t>
      </w:r>
    </w:p>
    <w:tbl>
      <w:tblPr>
        <w:tblW w:w="10598" w:type="dxa"/>
        <w:tblInd w:w="-425" w:type="dxa"/>
        <w:tblLook w:val="01E0" w:firstRow="1" w:lastRow="1" w:firstColumn="1" w:lastColumn="1" w:noHBand="0" w:noVBand="0"/>
      </w:tblPr>
      <w:tblGrid>
        <w:gridCol w:w="10848"/>
      </w:tblGrid>
      <w:tr w:rsidR="009E0EC1" w:rsidRPr="00EA3C9D" w:rsidTr="006E50B1">
        <w:trPr>
          <w:trHeight w:val="709"/>
        </w:trPr>
        <w:tc>
          <w:tcPr>
            <w:tcW w:w="10598" w:type="dxa"/>
            <w:shd w:val="clear" w:color="auto" w:fill="auto"/>
          </w:tcPr>
          <w:tbl>
            <w:tblPr>
              <w:tblW w:w="10349" w:type="dxa"/>
              <w:tblInd w:w="283" w:type="dxa"/>
              <w:tblLook w:val="04A0" w:firstRow="1" w:lastRow="0" w:firstColumn="1" w:lastColumn="0" w:noHBand="0" w:noVBand="1"/>
            </w:tblPr>
            <w:tblGrid>
              <w:gridCol w:w="4941"/>
              <w:gridCol w:w="5408"/>
            </w:tblGrid>
            <w:tr w:rsidR="00166844" w:rsidRPr="00EA3C9D" w:rsidTr="007D0CA0">
              <w:trPr>
                <w:trHeight w:val="229"/>
              </w:trPr>
              <w:tc>
                <w:tcPr>
                  <w:tcW w:w="4941" w:type="dxa"/>
                </w:tcPr>
                <w:p w:rsidR="006E50B1" w:rsidRPr="00EA3C9D" w:rsidRDefault="006E50B1" w:rsidP="00166844">
                  <w:pPr>
                    <w:pStyle w:val="ConsPlusNormal"/>
                    <w:jc w:val="both"/>
                    <w:rPr>
                      <w:rFonts w:ascii="Times New Roman" w:hAnsi="Times New Roman" w:cs="Times New Roman"/>
                      <w:sz w:val="24"/>
                      <w:szCs w:val="24"/>
                      <w:u w:val="single"/>
                    </w:rPr>
                  </w:pPr>
                  <w:r w:rsidRPr="00EA3C9D">
                    <w:rPr>
                      <w:rFonts w:ascii="Times New Roman" w:hAnsi="Times New Roman" w:cs="Times New Roman"/>
                      <w:sz w:val="24"/>
                      <w:szCs w:val="24"/>
                      <w:u w:val="single"/>
                    </w:rPr>
                    <w:t xml:space="preserve">Исполнитель     </w:t>
                  </w:r>
                </w:p>
              </w:tc>
              <w:tc>
                <w:tcPr>
                  <w:tcW w:w="5408" w:type="dxa"/>
                </w:tcPr>
                <w:p w:rsidR="006E50B1" w:rsidRPr="00EA3C9D" w:rsidRDefault="006E50B1" w:rsidP="00166844">
                  <w:pPr>
                    <w:pStyle w:val="ConsPlusCell"/>
                    <w:jc w:val="both"/>
                    <w:rPr>
                      <w:rFonts w:ascii="Times New Roman" w:hAnsi="Times New Roman" w:cs="Times New Roman"/>
                      <w:sz w:val="24"/>
                      <w:szCs w:val="24"/>
                      <w:u w:val="single"/>
                    </w:rPr>
                  </w:pPr>
                  <w:r w:rsidRPr="00EA3C9D">
                    <w:rPr>
                      <w:rFonts w:ascii="Times New Roman" w:hAnsi="Times New Roman" w:cs="Times New Roman"/>
                      <w:sz w:val="24"/>
                      <w:szCs w:val="24"/>
                      <w:u w:val="single"/>
                    </w:rPr>
                    <w:t>Заказчик</w:t>
                  </w:r>
                </w:p>
                <w:p w:rsidR="006E50B1" w:rsidRPr="00EA3C9D" w:rsidRDefault="006E50B1" w:rsidP="00166844">
                  <w:pPr>
                    <w:pStyle w:val="ConsPlusNormal"/>
                    <w:jc w:val="both"/>
                    <w:rPr>
                      <w:rFonts w:ascii="Times New Roman" w:hAnsi="Times New Roman" w:cs="Times New Roman"/>
                      <w:sz w:val="24"/>
                      <w:szCs w:val="24"/>
                    </w:rPr>
                  </w:pPr>
                </w:p>
              </w:tc>
            </w:tr>
            <w:tr w:rsidR="00166844" w:rsidRPr="00EA3C9D" w:rsidTr="0097774D">
              <w:trPr>
                <w:trHeight w:val="335"/>
              </w:trPr>
              <w:tc>
                <w:tcPr>
                  <w:tcW w:w="5362" w:type="dxa"/>
                </w:tcPr>
                <w:p w:rsidR="006E50B1" w:rsidRPr="00EA3C9D" w:rsidRDefault="006E50B1" w:rsidP="00166844">
                  <w:pPr>
                    <w:tabs>
                      <w:tab w:val="left" w:pos="821"/>
                    </w:tabs>
                    <w:rPr>
                      <w:color w:val="000000"/>
                      <w:sz w:val="24"/>
                      <w:szCs w:val="24"/>
                    </w:rPr>
                  </w:pPr>
                  <w:r w:rsidRPr="00EA3C9D">
                    <w:rPr>
                      <w:color w:val="000000"/>
                      <w:sz w:val="24"/>
                      <w:szCs w:val="24"/>
                    </w:rPr>
                    <w:t>МБДОУ «Выс</w:t>
                  </w:r>
                  <w:r w:rsidR="001730A3">
                    <w:rPr>
                      <w:color w:val="000000"/>
                      <w:sz w:val="24"/>
                      <w:szCs w:val="24"/>
                    </w:rPr>
                    <w:t>окогорский детский сад «</w:t>
                  </w:r>
                  <w:proofErr w:type="spellStart"/>
                  <w:r w:rsidR="001730A3">
                    <w:rPr>
                      <w:color w:val="000000"/>
                      <w:sz w:val="24"/>
                      <w:szCs w:val="24"/>
                    </w:rPr>
                    <w:t>Бэлэкэч</w:t>
                  </w:r>
                  <w:proofErr w:type="spellEnd"/>
                  <w:r w:rsidRPr="00EA3C9D">
                    <w:rPr>
                      <w:color w:val="000000"/>
                      <w:sz w:val="24"/>
                      <w:szCs w:val="24"/>
                    </w:rPr>
                    <w:t>»</w:t>
                  </w:r>
                </w:p>
                <w:p w:rsidR="006E50B1" w:rsidRPr="00EA3C9D" w:rsidRDefault="006E50B1" w:rsidP="00166844">
                  <w:pPr>
                    <w:tabs>
                      <w:tab w:val="left" w:pos="821"/>
                    </w:tabs>
                    <w:rPr>
                      <w:sz w:val="24"/>
                      <w:szCs w:val="24"/>
                    </w:rPr>
                  </w:pPr>
                  <w:r w:rsidRPr="00EA3C9D">
                    <w:rPr>
                      <w:sz w:val="24"/>
                      <w:szCs w:val="24"/>
                    </w:rPr>
                    <w:t>Высокогорского муниципального района РТ</w:t>
                  </w:r>
                </w:p>
              </w:tc>
              <w:tc>
                <w:tcPr>
                  <w:tcW w:w="4987" w:type="dxa"/>
                </w:tcPr>
                <w:p w:rsidR="006E50B1" w:rsidRPr="00EA3C9D" w:rsidRDefault="006E50B1" w:rsidP="00166844">
                  <w:pPr>
                    <w:tabs>
                      <w:tab w:val="left" w:pos="821"/>
                    </w:tabs>
                    <w:rPr>
                      <w:sz w:val="24"/>
                      <w:szCs w:val="24"/>
                    </w:rPr>
                  </w:pPr>
                  <w:r w:rsidRPr="00EA3C9D">
                    <w:rPr>
                      <w:sz w:val="24"/>
                      <w:szCs w:val="24"/>
                    </w:rPr>
                    <w:t>ФИО______________________________________</w:t>
                  </w:r>
                </w:p>
                <w:p w:rsidR="006E50B1" w:rsidRPr="00EA3C9D" w:rsidRDefault="006E50B1" w:rsidP="00166844">
                  <w:pPr>
                    <w:tabs>
                      <w:tab w:val="left" w:pos="821"/>
                    </w:tabs>
                    <w:rPr>
                      <w:sz w:val="24"/>
                      <w:szCs w:val="24"/>
                    </w:rPr>
                  </w:pPr>
                  <w:r w:rsidRPr="00EA3C9D">
                    <w:rPr>
                      <w:sz w:val="24"/>
                      <w:szCs w:val="24"/>
                    </w:rPr>
                    <w:t>___________________________________________</w:t>
                  </w:r>
                </w:p>
              </w:tc>
            </w:tr>
            <w:tr w:rsidR="00166844" w:rsidRPr="00EA3C9D" w:rsidTr="0097774D">
              <w:trPr>
                <w:trHeight w:val="229"/>
              </w:trPr>
              <w:tc>
                <w:tcPr>
                  <w:tcW w:w="5362" w:type="dxa"/>
                </w:tcPr>
                <w:p w:rsidR="006E50B1" w:rsidRPr="00EA3C9D" w:rsidRDefault="006E50B1" w:rsidP="00166844">
                  <w:pPr>
                    <w:tabs>
                      <w:tab w:val="left" w:pos="821"/>
                    </w:tabs>
                    <w:rPr>
                      <w:sz w:val="24"/>
                      <w:szCs w:val="24"/>
                    </w:rPr>
                  </w:pPr>
                  <w:proofErr w:type="gramStart"/>
                  <w:r w:rsidRPr="00EA3C9D">
                    <w:rPr>
                      <w:sz w:val="24"/>
                      <w:szCs w:val="24"/>
                    </w:rPr>
                    <w:t>Адрес: 422701, Высокогорский район,</w:t>
                  </w:r>
                  <w:r w:rsidR="001730A3">
                    <w:rPr>
                      <w:sz w:val="24"/>
                      <w:szCs w:val="24"/>
                    </w:rPr>
                    <w:t xml:space="preserve"> с. Высокая Гора, ул. Татарстан</w:t>
                  </w:r>
                  <w:r w:rsidRPr="00EA3C9D">
                    <w:rPr>
                      <w:sz w:val="24"/>
                      <w:szCs w:val="24"/>
                    </w:rPr>
                    <w:t>, д.</w:t>
                  </w:r>
                  <w:r w:rsidR="001730A3">
                    <w:rPr>
                      <w:sz w:val="24"/>
                      <w:szCs w:val="24"/>
                    </w:rPr>
                    <w:t>2</w:t>
                  </w:r>
                  <w:r w:rsidRPr="00EA3C9D">
                    <w:rPr>
                      <w:sz w:val="24"/>
                      <w:szCs w:val="24"/>
                    </w:rPr>
                    <w:t>7</w:t>
                  </w:r>
                  <w:r w:rsidR="001730A3">
                    <w:rPr>
                      <w:sz w:val="24"/>
                      <w:szCs w:val="24"/>
                    </w:rPr>
                    <w:t>а</w:t>
                  </w:r>
                  <w:proofErr w:type="gramEnd"/>
                </w:p>
              </w:tc>
              <w:tc>
                <w:tcPr>
                  <w:tcW w:w="4987" w:type="dxa"/>
                </w:tcPr>
                <w:p w:rsidR="006E50B1" w:rsidRPr="00EA3C9D" w:rsidRDefault="006E50B1" w:rsidP="00166844">
                  <w:pPr>
                    <w:tabs>
                      <w:tab w:val="left" w:pos="821"/>
                    </w:tabs>
                    <w:rPr>
                      <w:sz w:val="24"/>
                      <w:szCs w:val="24"/>
                    </w:rPr>
                  </w:pPr>
                  <w:r w:rsidRPr="00EA3C9D">
                    <w:rPr>
                      <w:sz w:val="24"/>
                      <w:szCs w:val="24"/>
                    </w:rPr>
                    <w:t>Адрес:_____________________________________</w:t>
                  </w:r>
                </w:p>
                <w:p w:rsidR="006E50B1" w:rsidRPr="00EA3C9D" w:rsidRDefault="006E50B1" w:rsidP="00166844">
                  <w:pPr>
                    <w:tabs>
                      <w:tab w:val="left" w:pos="821"/>
                    </w:tabs>
                    <w:rPr>
                      <w:sz w:val="24"/>
                      <w:szCs w:val="24"/>
                    </w:rPr>
                  </w:pPr>
                  <w:r w:rsidRPr="00EA3C9D">
                    <w:rPr>
                      <w:sz w:val="24"/>
                      <w:szCs w:val="24"/>
                    </w:rPr>
                    <w:t>___________________________________________</w:t>
                  </w:r>
                </w:p>
              </w:tc>
            </w:tr>
            <w:tr w:rsidR="00166844" w:rsidRPr="00EA3C9D" w:rsidTr="0097774D">
              <w:trPr>
                <w:trHeight w:val="808"/>
              </w:trPr>
              <w:tc>
                <w:tcPr>
                  <w:tcW w:w="5362" w:type="dxa"/>
                </w:tcPr>
                <w:p w:rsidR="001730A3" w:rsidRDefault="001730A3" w:rsidP="00166844">
                  <w:pPr>
                    <w:tabs>
                      <w:tab w:val="left" w:pos="821"/>
                    </w:tabs>
                    <w:rPr>
                      <w:sz w:val="24"/>
                      <w:szCs w:val="24"/>
                    </w:rPr>
                  </w:pPr>
                  <w:r>
                    <w:rPr>
                      <w:sz w:val="24"/>
                      <w:szCs w:val="24"/>
                    </w:rPr>
                    <w:t>ИНН 1616021754</w:t>
                  </w:r>
                </w:p>
                <w:p w:rsidR="006E50B1" w:rsidRPr="00EA3C9D" w:rsidRDefault="006E50B1" w:rsidP="00166844">
                  <w:pPr>
                    <w:tabs>
                      <w:tab w:val="left" w:pos="821"/>
                    </w:tabs>
                    <w:rPr>
                      <w:sz w:val="24"/>
                      <w:szCs w:val="24"/>
                    </w:rPr>
                  </w:pPr>
                  <w:r w:rsidRPr="00EA3C9D">
                    <w:rPr>
                      <w:sz w:val="24"/>
                      <w:szCs w:val="24"/>
                    </w:rPr>
                    <w:t>КПП</w:t>
                  </w:r>
                  <w:r w:rsidR="001730A3">
                    <w:rPr>
                      <w:sz w:val="24"/>
                      <w:szCs w:val="24"/>
                    </w:rPr>
                    <w:t xml:space="preserve"> </w:t>
                  </w:r>
                  <w:r w:rsidRPr="00EA3C9D">
                    <w:rPr>
                      <w:sz w:val="24"/>
                      <w:szCs w:val="24"/>
                    </w:rPr>
                    <w:t>161601001</w:t>
                  </w:r>
                </w:p>
                <w:p w:rsidR="006E50B1" w:rsidRPr="001730A3" w:rsidRDefault="006E50B1" w:rsidP="00166844">
                  <w:pPr>
                    <w:tabs>
                      <w:tab w:val="left" w:pos="821"/>
                    </w:tabs>
                    <w:rPr>
                      <w:color w:val="FF0000"/>
                      <w:sz w:val="24"/>
                      <w:szCs w:val="24"/>
                    </w:rPr>
                  </w:pPr>
                  <w:r w:rsidRPr="001730A3">
                    <w:rPr>
                      <w:color w:val="FF0000"/>
                      <w:sz w:val="24"/>
                      <w:szCs w:val="24"/>
                    </w:rPr>
                    <w:t>Банковские реквизиты: Банк ГРКЦ НБ РТ</w:t>
                  </w:r>
                </w:p>
                <w:p w:rsidR="006E50B1" w:rsidRPr="001730A3" w:rsidRDefault="006E50B1" w:rsidP="00166844">
                  <w:pPr>
                    <w:tabs>
                      <w:tab w:val="left" w:pos="821"/>
                    </w:tabs>
                    <w:rPr>
                      <w:color w:val="FF0000"/>
                      <w:sz w:val="24"/>
                      <w:szCs w:val="24"/>
                    </w:rPr>
                  </w:pPr>
                  <w:r w:rsidRPr="001730A3">
                    <w:rPr>
                      <w:color w:val="FF0000"/>
                      <w:sz w:val="24"/>
                      <w:szCs w:val="24"/>
                    </w:rPr>
                    <w:t>БИК 049205001</w:t>
                  </w:r>
                </w:p>
                <w:p w:rsidR="00166844" w:rsidRPr="00EA3C9D" w:rsidRDefault="006E50B1" w:rsidP="00166844">
                  <w:pPr>
                    <w:tabs>
                      <w:tab w:val="left" w:pos="821"/>
                    </w:tabs>
                    <w:rPr>
                      <w:sz w:val="24"/>
                      <w:szCs w:val="24"/>
                    </w:rPr>
                  </w:pPr>
                  <w:r w:rsidRPr="00EA3C9D">
                    <w:rPr>
                      <w:sz w:val="24"/>
                      <w:szCs w:val="24"/>
                    </w:rPr>
                    <w:t>Расчетный счет 40701810692053000016</w:t>
                  </w:r>
                  <w:r w:rsidR="00166844" w:rsidRPr="00EA3C9D">
                    <w:rPr>
                      <w:sz w:val="24"/>
                      <w:szCs w:val="24"/>
                    </w:rPr>
                    <w:t xml:space="preserve"> </w:t>
                  </w:r>
                </w:p>
                <w:p w:rsidR="001730A3" w:rsidRPr="001730A3" w:rsidRDefault="001730A3" w:rsidP="001730A3">
                  <w:pPr>
                    <w:ind w:right="-108"/>
                    <w:rPr>
                      <w:sz w:val="24"/>
                      <w:szCs w:val="24"/>
                    </w:rPr>
                  </w:pPr>
                  <w:r>
                    <w:rPr>
                      <w:sz w:val="24"/>
                      <w:szCs w:val="24"/>
                    </w:rPr>
                    <w:t>Н</w:t>
                  </w:r>
                  <w:r w:rsidRPr="001730A3">
                    <w:rPr>
                      <w:sz w:val="24"/>
                      <w:szCs w:val="24"/>
                    </w:rPr>
                    <w:t>азначение платежа: ЛБВ 16906065-Бэлэкэч;</w:t>
                  </w:r>
                </w:p>
                <w:p w:rsidR="001730A3" w:rsidRPr="001730A3" w:rsidRDefault="001730A3" w:rsidP="001730A3">
                  <w:pPr>
                    <w:ind w:right="-108"/>
                    <w:rPr>
                      <w:sz w:val="24"/>
                      <w:szCs w:val="24"/>
                    </w:rPr>
                  </w:pPr>
                  <w:r w:rsidRPr="001730A3">
                    <w:rPr>
                      <w:sz w:val="24"/>
                      <w:szCs w:val="24"/>
                    </w:rPr>
                    <w:t xml:space="preserve">кружковая работа </w:t>
                  </w:r>
                </w:p>
                <w:p w:rsidR="00166844" w:rsidRPr="00EA3C9D" w:rsidRDefault="00166844" w:rsidP="00166844">
                  <w:pPr>
                    <w:tabs>
                      <w:tab w:val="left" w:pos="821"/>
                    </w:tabs>
                    <w:rPr>
                      <w:sz w:val="24"/>
                      <w:szCs w:val="24"/>
                    </w:rPr>
                  </w:pPr>
                  <w:r w:rsidRPr="00EA3C9D">
                    <w:rPr>
                      <w:sz w:val="24"/>
                      <w:szCs w:val="24"/>
                    </w:rPr>
                    <w:t>Т</w:t>
                  </w:r>
                  <w:r w:rsidR="001730A3">
                    <w:rPr>
                      <w:sz w:val="24"/>
                      <w:szCs w:val="24"/>
                    </w:rPr>
                    <w:t xml:space="preserve">елефон: </w:t>
                  </w:r>
                </w:p>
                <w:p w:rsidR="001730A3" w:rsidRDefault="00166844" w:rsidP="00166844">
                  <w:pPr>
                    <w:tabs>
                      <w:tab w:val="left" w:pos="821"/>
                    </w:tabs>
                    <w:rPr>
                      <w:sz w:val="24"/>
                      <w:szCs w:val="24"/>
                    </w:rPr>
                  </w:pPr>
                  <w:r w:rsidRPr="00EA3C9D">
                    <w:rPr>
                      <w:sz w:val="24"/>
                      <w:szCs w:val="24"/>
                    </w:rPr>
                    <w:t>Заведующий МБДОУ «</w:t>
                  </w:r>
                  <w:r w:rsidRPr="00EA3C9D">
                    <w:rPr>
                      <w:color w:val="000000"/>
                      <w:sz w:val="24"/>
                      <w:szCs w:val="24"/>
                    </w:rPr>
                    <w:t>Выс</w:t>
                  </w:r>
                  <w:r w:rsidR="001730A3">
                    <w:rPr>
                      <w:color w:val="000000"/>
                      <w:sz w:val="24"/>
                      <w:szCs w:val="24"/>
                    </w:rPr>
                    <w:t>окогорский детский сад «</w:t>
                  </w:r>
                  <w:proofErr w:type="spellStart"/>
                  <w:r w:rsidR="001730A3">
                    <w:rPr>
                      <w:color w:val="000000"/>
                      <w:sz w:val="24"/>
                      <w:szCs w:val="24"/>
                    </w:rPr>
                    <w:t>Бэлэкэч</w:t>
                  </w:r>
                  <w:proofErr w:type="spellEnd"/>
                  <w:r w:rsidRPr="00EA3C9D">
                    <w:rPr>
                      <w:sz w:val="24"/>
                      <w:szCs w:val="24"/>
                    </w:rPr>
                    <w:t>»</w:t>
                  </w:r>
                </w:p>
                <w:p w:rsidR="006E50B1" w:rsidRDefault="00166844" w:rsidP="00166844">
                  <w:pPr>
                    <w:tabs>
                      <w:tab w:val="left" w:pos="821"/>
                    </w:tabs>
                    <w:rPr>
                      <w:sz w:val="24"/>
                      <w:szCs w:val="24"/>
                    </w:rPr>
                  </w:pPr>
                  <w:r w:rsidRPr="00EA3C9D">
                    <w:rPr>
                      <w:sz w:val="24"/>
                      <w:szCs w:val="24"/>
                    </w:rPr>
                    <w:t xml:space="preserve"> _____</w:t>
                  </w:r>
                  <w:r w:rsidR="001730A3">
                    <w:rPr>
                      <w:sz w:val="24"/>
                      <w:szCs w:val="24"/>
                    </w:rPr>
                    <w:t xml:space="preserve">________ </w:t>
                  </w:r>
                  <w:proofErr w:type="spellStart"/>
                  <w:r w:rsidR="001730A3">
                    <w:rPr>
                      <w:sz w:val="24"/>
                      <w:szCs w:val="24"/>
                    </w:rPr>
                    <w:t>Хайрутдинова</w:t>
                  </w:r>
                  <w:proofErr w:type="spellEnd"/>
                  <w:r w:rsidR="001730A3">
                    <w:rPr>
                      <w:sz w:val="24"/>
                      <w:szCs w:val="24"/>
                    </w:rPr>
                    <w:t xml:space="preserve"> И.Ф.</w:t>
                  </w:r>
                </w:p>
                <w:p w:rsidR="0082085F" w:rsidRPr="00EA3C9D" w:rsidRDefault="0082085F" w:rsidP="00166844">
                  <w:pPr>
                    <w:tabs>
                      <w:tab w:val="left" w:pos="821"/>
                    </w:tabs>
                    <w:rPr>
                      <w:sz w:val="24"/>
                      <w:szCs w:val="24"/>
                    </w:rPr>
                  </w:pPr>
                </w:p>
              </w:tc>
              <w:tc>
                <w:tcPr>
                  <w:tcW w:w="4987" w:type="dxa"/>
                </w:tcPr>
                <w:p w:rsidR="00166844" w:rsidRPr="00EA3C9D" w:rsidRDefault="006E50B1" w:rsidP="00166844">
                  <w:pPr>
                    <w:tabs>
                      <w:tab w:val="left" w:pos="821"/>
                    </w:tabs>
                    <w:rPr>
                      <w:sz w:val="24"/>
                      <w:szCs w:val="24"/>
                    </w:rPr>
                  </w:pPr>
                  <w:r w:rsidRPr="00EA3C9D">
                    <w:rPr>
                      <w:sz w:val="24"/>
                      <w:szCs w:val="24"/>
                    </w:rPr>
                    <w:t>Телефон:______________________________</w:t>
                  </w:r>
                  <w:r w:rsidR="007D0CA0">
                    <w:rPr>
                      <w:sz w:val="24"/>
                      <w:szCs w:val="24"/>
                    </w:rPr>
                    <w:t>_____</w:t>
                  </w:r>
                  <w:r w:rsidR="00166844" w:rsidRPr="00EA3C9D">
                    <w:rPr>
                      <w:sz w:val="24"/>
                      <w:szCs w:val="24"/>
                    </w:rPr>
                    <w:t xml:space="preserve"> </w:t>
                  </w:r>
                </w:p>
                <w:p w:rsidR="00166844" w:rsidRPr="00EA3C9D" w:rsidRDefault="00166844" w:rsidP="00166844">
                  <w:pPr>
                    <w:tabs>
                      <w:tab w:val="left" w:pos="821"/>
                    </w:tabs>
                    <w:rPr>
                      <w:sz w:val="24"/>
                      <w:szCs w:val="24"/>
                    </w:rPr>
                  </w:pPr>
                  <w:r w:rsidRPr="00EA3C9D">
                    <w:rPr>
                      <w:sz w:val="24"/>
                      <w:szCs w:val="24"/>
                    </w:rPr>
                    <w:t>Паспортные данные</w:t>
                  </w:r>
                </w:p>
                <w:p w:rsidR="00166844" w:rsidRPr="00EA3C9D" w:rsidRDefault="00166844" w:rsidP="00166844">
                  <w:pPr>
                    <w:tabs>
                      <w:tab w:val="left" w:pos="821"/>
                    </w:tabs>
                    <w:rPr>
                      <w:sz w:val="24"/>
                      <w:szCs w:val="24"/>
                    </w:rPr>
                  </w:pPr>
                  <w:r w:rsidRPr="00EA3C9D">
                    <w:rPr>
                      <w:sz w:val="24"/>
                      <w:szCs w:val="24"/>
                    </w:rPr>
                    <w:t>Серия «___</w:t>
                  </w:r>
                  <w:r w:rsidR="007D0CA0">
                    <w:rPr>
                      <w:sz w:val="24"/>
                      <w:szCs w:val="24"/>
                    </w:rPr>
                    <w:t>______</w:t>
                  </w:r>
                  <w:r w:rsidRPr="00EA3C9D">
                    <w:rPr>
                      <w:sz w:val="24"/>
                      <w:szCs w:val="24"/>
                    </w:rPr>
                    <w:t>» номер__________</w:t>
                  </w:r>
                  <w:r w:rsidR="007D0CA0">
                    <w:rPr>
                      <w:sz w:val="24"/>
                      <w:szCs w:val="24"/>
                    </w:rPr>
                    <w:t>__________</w:t>
                  </w:r>
                  <w:r w:rsidRPr="00EA3C9D">
                    <w:rPr>
                      <w:sz w:val="24"/>
                      <w:szCs w:val="24"/>
                    </w:rPr>
                    <w:t xml:space="preserve"> выдан______________________________________</w:t>
                  </w:r>
                </w:p>
                <w:p w:rsidR="00166844" w:rsidRPr="00EA3C9D" w:rsidRDefault="00166844" w:rsidP="00166844">
                  <w:pPr>
                    <w:tabs>
                      <w:tab w:val="left" w:pos="821"/>
                    </w:tabs>
                    <w:rPr>
                      <w:sz w:val="24"/>
                      <w:szCs w:val="24"/>
                    </w:rPr>
                  </w:pPr>
                  <w:r w:rsidRPr="00EA3C9D">
                    <w:rPr>
                      <w:sz w:val="24"/>
                      <w:szCs w:val="24"/>
                    </w:rPr>
                    <w:t>___________________________________________</w:t>
                  </w:r>
                </w:p>
                <w:p w:rsidR="006E50B1" w:rsidRDefault="00166844" w:rsidP="00166844">
                  <w:pPr>
                    <w:tabs>
                      <w:tab w:val="left" w:pos="821"/>
                    </w:tabs>
                    <w:rPr>
                      <w:sz w:val="24"/>
                      <w:szCs w:val="24"/>
                    </w:rPr>
                  </w:pPr>
                  <w:r w:rsidRPr="00EA3C9D">
                    <w:rPr>
                      <w:sz w:val="24"/>
                      <w:szCs w:val="24"/>
                    </w:rPr>
                    <w:t>дата выдачи_____</w:t>
                  </w:r>
                  <w:r w:rsidR="007D0CA0">
                    <w:rPr>
                      <w:sz w:val="24"/>
                      <w:szCs w:val="24"/>
                    </w:rPr>
                    <w:t>___________________________</w:t>
                  </w:r>
                </w:p>
                <w:p w:rsidR="007D0CA0" w:rsidRDefault="007D0CA0" w:rsidP="00166844">
                  <w:pPr>
                    <w:tabs>
                      <w:tab w:val="left" w:pos="821"/>
                    </w:tabs>
                    <w:rPr>
                      <w:sz w:val="24"/>
                      <w:szCs w:val="24"/>
                    </w:rPr>
                  </w:pPr>
                  <w:r>
                    <w:rPr>
                      <w:sz w:val="24"/>
                      <w:szCs w:val="24"/>
                    </w:rPr>
                    <w:t>___________________________________________</w:t>
                  </w:r>
                </w:p>
                <w:p w:rsidR="007D0CA0" w:rsidRDefault="007D0CA0" w:rsidP="00166844">
                  <w:pPr>
                    <w:tabs>
                      <w:tab w:val="left" w:pos="821"/>
                    </w:tabs>
                    <w:rPr>
                      <w:sz w:val="24"/>
                      <w:szCs w:val="24"/>
                    </w:rPr>
                  </w:pPr>
                </w:p>
                <w:p w:rsidR="007D0CA0" w:rsidRDefault="007D0CA0" w:rsidP="00166844">
                  <w:pPr>
                    <w:tabs>
                      <w:tab w:val="left" w:pos="821"/>
                    </w:tabs>
                    <w:rPr>
                      <w:sz w:val="24"/>
                      <w:szCs w:val="24"/>
                    </w:rPr>
                  </w:pPr>
                  <w:r>
                    <w:rPr>
                      <w:sz w:val="24"/>
                      <w:szCs w:val="24"/>
                    </w:rPr>
                    <w:t>___________________________________________</w:t>
                  </w:r>
                </w:p>
                <w:p w:rsidR="007D0CA0" w:rsidRPr="007D0CA0" w:rsidRDefault="007D0CA0" w:rsidP="007D0CA0">
                  <w:pPr>
                    <w:tabs>
                      <w:tab w:val="left" w:pos="821"/>
                    </w:tabs>
                    <w:jc w:val="center"/>
                    <w:rPr>
                      <w:sz w:val="24"/>
                      <w:szCs w:val="24"/>
                      <w:vertAlign w:val="superscript"/>
                    </w:rPr>
                  </w:pPr>
                  <w:bookmarkStart w:id="0" w:name="_GoBack"/>
                  <w:bookmarkEnd w:id="0"/>
                  <w:r>
                    <w:rPr>
                      <w:sz w:val="24"/>
                      <w:szCs w:val="24"/>
                      <w:vertAlign w:val="superscript"/>
                    </w:rPr>
                    <w:t>подпись</w:t>
                  </w:r>
                </w:p>
              </w:tc>
            </w:tr>
            <w:tr w:rsidR="007D0CA0" w:rsidRPr="00EA3C9D" w:rsidTr="0097774D">
              <w:trPr>
                <w:trHeight w:val="343"/>
              </w:trPr>
              <w:tc>
                <w:tcPr>
                  <w:tcW w:w="5362" w:type="dxa"/>
                </w:tcPr>
                <w:p w:rsidR="0082085F" w:rsidRPr="00EA3C9D" w:rsidRDefault="0082085F" w:rsidP="0082085F">
                  <w:pPr>
                    <w:pStyle w:val="ConsPlusCell"/>
                    <w:rPr>
                      <w:rFonts w:ascii="Times New Roman" w:hAnsi="Times New Roman" w:cs="Times New Roman"/>
                      <w:sz w:val="24"/>
                      <w:szCs w:val="24"/>
                    </w:rPr>
                  </w:pPr>
                  <w:r>
                    <w:rPr>
                      <w:rFonts w:ascii="Times New Roman" w:hAnsi="Times New Roman" w:cs="Times New Roman"/>
                      <w:sz w:val="24"/>
                      <w:szCs w:val="24"/>
                    </w:rPr>
                    <w:t xml:space="preserve">     печать</w:t>
                  </w:r>
                </w:p>
              </w:tc>
              <w:tc>
                <w:tcPr>
                  <w:tcW w:w="4987" w:type="dxa"/>
                  <w:vMerge w:val="restart"/>
                </w:tcPr>
                <w:p w:rsidR="007D0CA0" w:rsidRPr="00EA3C9D" w:rsidRDefault="007D0CA0" w:rsidP="000C2EBA">
                  <w:pPr>
                    <w:pStyle w:val="ConsPlusCell"/>
                    <w:jc w:val="both"/>
                    <w:rPr>
                      <w:rFonts w:ascii="Times New Roman" w:hAnsi="Times New Roman" w:cs="Times New Roman"/>
                      <w:sz w:val="24"/>
                      <w:szCs w:val="24"/>
                    </w:rPr>
                  </w:pPr>
                  <w:r w:rsidRPr="00EA3C9D">
                    <w:rPr>
                      <w:rFonts w:ascii="Times New Roman" w:hAnsi="Times New Roman" w:cs="Times New Roman"/>
                      <w:sz w:val="24"/>
                      <w:szCs w:val="24"/>
                    </w:rPr>
                    <w:t>Отметка о получении 2-го экземпляра</w:t>
                  </w:r>
                </w:p>
                <w:p w:rsidR="007D0CA0" w:rsidRPr="00EA3C9D" w:rsidRDefault="007D0CA0" w:rsidP="000C2EBA">
                  <w:pPr>
                    <w:pStyle w:val="ConsPlusCell"/>
                    <w:jc w:val="both"/>
                    <w:rPr>
                      <w:rFonts w:ascii="Times New Roman" w:hAnsi="Times New Roman" w:cs="Times New Roman"/>
                      <w:sz w:val="24"/>
                      <w:szCs w:val="24"/>
                    </w:rPr>
                  </w:pPr>
                  <w:r w:rsidRPr="00EA3C9D">
                    <w:rPr>
                      <w:rFonts w:ascii="Times New Roman" w:hAnsi="Times New Roman" w:cs="Times New Roman"/>
                      <w:sz w:val="24"/>
                      <w:szCs w:val="24"/>
                    </w:rPr>
                    <w:t>Заказчиком</w:t>
                  </w:r>
                </w:p>
                <w:p w:rsidR="007D0CA0" w:rsidRPr="00EA3C9D" w:rsidRDefault="007D0CA0" w:rsidP="000C2EBA">
                  <w:pPr>
                    <w:pStyle w:val="ConsPlusCell"/>
                    <w:jc w:val="both"/>
                    <w:rPr>
                      <w:rFonts w:ascii="Times New Roman" w:hAnsi="Times New Roman" w:cs="Times New Roman"/>
                      <w:sz w:val="24"/>
                      <w:szCs w:val="24"/>
                    </w:rPr>
                  </w:pPr>
                  <w:r w:rsidRPr="00EA3C9D">
                    <w:rPr>
                      <w:rFonts w:ascii="Times New Roman" w:hAnsi="Times New Roman" w:cs="Times New Roman"/>
                      <w:sz w:val="24"/>
                      <w:szCs w:val="24"/>
                    </w:rPr>
                    <w:t>Дата: ____________ Подпись: __________</w:t>
                  </w:r>
                </w:p>
                <w:p w:rsidR="007D0CA0" w:rsidRPr="00EA3C9D" w:rsidRDefault="007D0CA0" w:rsidP="000C2EBA">
                  <w:pPr>
                    <w:pStyle w:val="ConsPlusCell"/>
                    <w:jc w:val="both"/>
                    <w:rPr>
                      <w:rFonts w:ascii="Times New Roman" w:hAnsi="Times New Roman" w:cs="Times New Roman"/>
                      <w:sz w:val="24"/>
                      <w:szCs w:val="24"/>
                    </w:rPr>
                  </w:pPr>
                </w:p>
              </w:tc>
            </w:tr>
            <w:tr w:rsidR="007D0CA0" w:rsidRPr="00EA3C9D" w:rsidTr="007D0CA0">
              <w:trPr>
                <w:trHeight w:val="114"/>
              </w:trPr>
              <w:tc>
                <w:tcPr>
                  <w:tcW w:w="4941" w:type="dxa"/>
                </w:tcPr>
                <w:p w:rsidR="007D0CA0" w:rsidRPr="00EA3C9D" w:rsidRDefault="007D0CA0" w:rsidP="00166844">
                  <w:pPr>
                    <w:tabs>
                      <w:tab w:val="left" w:pos="821"/>
                    </w:tabs>
                    <w:rPr>
                      <w:sz w:val="24"/>
                      <w:szCs w:val="24"/>
                    </w:rPr>
                  </w:pPr>
                </w:p>
              </w:tc>
              <w:tc>
                <w:tcPr>
                  <w:tcW w:w="5408" w:type="dxa"/>
                  <w:vMerge/>
                </w:tcPr>
                <w:p w:rsidR="007D0CA0" w:rsidRPr="00EA3C9D" w:rsidRDefault="007D0CA0" w:rsidP="00166844">
                  <w:pPr>
                    <w:tabs>
                      <w:tab w:val="left" w:pos="821"/>
                    </w:tabs>
                    <w:rPr>
                      <w:sz w:val="24"/>
                      <w:szCs w:val="24"/>
                    </w:rPr>
                  </w:pPr>
                </w:p>
              </w:tc>
            </w:tr>
            <w:tr w:rsidR="007D0CA0" w:rsidRPr="00EA3C9D" w:rsidTr="007D0CA0">
              <w:trPr>
                <w:trHeight w:val="93"/>
              </w:trPr>
              <w:tc>
                <w:tcPr>
                  <w:tcW w:w="4941" w:type="dxa"/>
                  <w:vMerge w:val="restart"/>
                </w:tcPr>
                <w:p w:rsidR="007D0CA0" w:rsidRPr="00EA3C9D" w:rsidRDefault="007D0CA0" w:rsidP="00166844">
                  <w:pPr>
                    <w:tabs>
                      <w:tab w:val="left" w:pos="821"/>
                    </w:tabs>
                    <w:rPr>
                      <w:sz w:val="24"/>
                      <w:szCs w:val="24"/>
                    </w:rPr>
                  </w:pPr>
                </w:p>
              </w:tc>
              <w:tc>
                <w:tcPr>
                  <w:tcW w:w="5408" w:type="dxa"/>
                </w:tcPr>
                <w:p w:rsidR="007D0CA0" w:rsidRPr="00EA3C9D" w:rsidRDefault="007D0CA0" w:rsidP="00166844">
                  <w:pPr>
                    <w:tabs>
                      <w:tab w:val="left" w:pos="821"/>
                    </w:tabs>
                    <w:rPr>
                      <w:sz w:val="24"/>
                      <w:szCs w:val="24"/>
                    </w:rPr>
                  </w:pPr>
                </w:p>
              </w:tc>
            </w:tr>
            <w:tr w:rsidR="007D0CA0" w:rsidRPr="00EA3C9D" w:rsidTr="007D0CA0">
              <w:trPr>
                <w:trHeight w:val="244"/>
              </w:trPr>
              <w:tc>
                <w:tcPr>
                  <w:tcW w:w="4941" w:type="dxa"/>
                  <w:vMerge/>
                </w:tcPr>
                <w:p w:rsidR="007D0CA0" w:rsidRPr="00EA3C9D" w:rsidRDefault="007D0CA0" w:rsidP="00166844">
                  <w:pPr>
                    <w:tabs>
                      <w:tab w:val="left" w:pos="821"/>
                    </w:tabs>
                    <w:rPr>
                      <w:sz w:val="24"/>
                      <w:szCs w:val="24"/>
                    </w:rPr>
                  </w:pPr>
                </w:p>
              </w:tc>
              <w:tc>
                <w:tcPr>
                  <w:tcW w:w="5408" w:type="dxa"/>
                </w:tcPr>
                <w:p w:rsidR="007D0CA0" w:rsidRPr="00EA3C9D" w:rsidRDefault="007D0CA0" w:rsidP="00166844">
                  <w:pPr>
                    <w:tabs>
                      <w:tab w:val="left" w:pos="821"/>
                    </w:tabs>
                    <w:jc w:val="center"/>
                    <w:rPr>
                      <w:sz w:val="24"/>
                      <w:szCs w:val="24"/>
                    </w:rPr>
                  </w:pPr>
                </w:p>
              </w:tc>
            </w:tr>
          </w:tbl>
          <w:p w:rsidR="009E0EC1" w:rsidRPr="00EA3C9D" w:rsidRDefault="009E0EC1" w:rsidP="00166844">
            <w:pPr>
              <w:overflowPunct/>
              <w:autoSpaceDE/>
              <w:autoSpaceDN/>
              <w:adjustRightInd/>
              <w:spacing w:after="200" w:line="276" w:lineRule="auto"/>
              <w:rPr>
                <w:sz w:val="24"/>
                <w:szCs w:val="24"/>
              </w:rPr>
            </w:pPr>
          </w:p>
        </w:tc>
      </w:tr>
    </w:tbl>
    <w:p w:rsidR="004E41C3" w:rsidRPr="00166844" w:rsidRDefault="004E41C3" w:rsidP="0050768E">
      <w:pPr>
        <w:rPr>
          <w:sz w:val="16"/>
          <w:szCs w:val="16"/>
        </w:rPr>
      </w:pPr>
    </w:p>
    <w:sectPr w:rsidR="004E41C3" w:rsidRPr="00166844" w:rsidSect="00843976">
      <w:pgSz w:w="11906" w:h="16838"/>
      <w:pgMar w:top="284"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2D6"/>
    <w:rsid w:val="000240D4"/>
    <w:rsid w:val="000F1FDA"/>
    <w:rsid w:val="00166844"/>
    <w:rsid w:val="001730A3"/>
    <w:rsid w:val="001931A0"/>
    <w:rsid w:val="002149F5"/>
    <w:rsid w:val="0022089B"/>
    <w:rsid w:val="0026300E"/>
    <w:rsid w:val="00271F26"/>
    <w:rsid w:val="002B02A8"/>
    <w:rsid w:val="00346C2A"/>
    <w:rsid w:val="003E5688"/>
    <w:rsid w:val="003F724D"/>
    <w:rsid w:val="004E41C3"/>
    <w:rsid w:val="0050768E"/>
    <w:rsid w:val="005917E1"/>
    <w:rsid w:val="005A3A5D"/>
    <w:rsid w:val="005B12D6"/>
    <w:rsid w:val="005D72C5"/>
    <w:rsid w:val="00602A5A"/>
    <w:rsid w:val="00625A04"/>
    <w:rsid w:val="006373E7"/>
    <w:rsid w:val="00684C56"/>
    <w:rsid w:val="006A557B"/>
    <w:rsid w:val="006A694B"/>
    <w:rsid w:val="006E50B1"/>
    <w:rsid w:val="007A646A"/>
    <w:rsid w:val="007C06D9"/>
    <w:rsid w:val="007D0CA0"/>
    <w:rsid w:val="007D47DF"/>
    <w:rsid w:val="0082085F"/>
    <w:rsid w:val="00843976"/>
    <w:rsid w:val="008478E5"/>
    <w:rsid w:val="008B72D4"/>
    <w:rsid w:val="008C41F6"/>
    <w:rsid w:val="00901A24"/>
    <w:rsid w:val="00952FD5"/>
    <w:rsid w:val="0097774D"/>
    <w:rsid w:val="009E0EC1"/>
    <w:rsid w:val="00AB5E35"/>
    <w:rsid w:val="00AC08E5"/>
    <w:rsid w:val="00AD26B1"/>
    <w:rsid w:val="00B52CAD"/>
    <w:rsid w:val="00B9741B"/>
    <w:rsid w:val="00BA1B9F"/>
    <w:rsid w:val="00C825D7"/>
    <w:rsid w:val="00CC2D4C"/>
    <w:rsid w:val="00E760AF"/>
    <w:rsid w:val="00EA3C9D"/>
    <w:rsid w:val="00EB7031"/>
    <w:rsid w:val="00FE1A99"/>
    <w:rsid w:val="00FE4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2D6"/>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0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9E0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basedOn w:val="a"/>
    <w:rsid w:val="007A646A"/>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2D6"/>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0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9E0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basedOn w:val="a"/>
    <w:rsid w:val="007A646A"/>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1729</Words>
  <Characters>9859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cp:lastModifiedBy>
  <cp:revision>6</cp:revision>
  <cp:lastPrinted>2017-12-15T11:45:00Z</cp:lastPrinted>
  <dcterms:created xsi:type="dcterms:W3CDTF">2018-04-02T09:23:00Z</dcterms:created>
  <dcterms:modified xsi:type="dcterms:W3CDTF">2018-04-05T16:10:00Z</dcterms:modified>
</cp:coreProperties>
</file>